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876" w:rsidRPr="00840876" w:rsidRDefault="00840876" w:rsidP="00840876">
      <w:pPr>
        <w:spacing w:after="0"/>
        <w:ind w:left="-567" w:right="-1276"/>
        <w:jc w:val="center"/>
        <w:rPr>
          <w:rFonts w:ascii="Calibri" w:hAnsi="Calibri" w:cs="Calibri"/>
          <w:color w:val="auto"/>
          <w:kern w:val="0"/>
          <w:sz w:val="24"/>
          <w:szCs w:val="24"/>
        </w:rPr>
      </w:pPr>
      <w:r>
        <w:rPr>
          <w:rFonts w:ascii="Calibri" w:hAnsi="Calibri" w:cs="Calibri"/>
          <w:noProof/>
          <w:color w:val="auto"/>
          <w:kern w:val="0"/>
          <w:sz w:val="24"/>
          <w:szCs w:val="24"/>
        </w:rPr>
        <w:drawing>
          <wp:inline distT="0" distB="0" distL="0" distR="0">
            <wp:extent cx="2457450" cy="514350"/>
            <wp:effectExtent l="0" t="0" r="0" b="0"/>
            <wp:docPr id="1" name="Image 1" descr="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514350"/>
                    </a:xfrm>
                    <a:prstGeom prst="rect">
                      <a:avLst/>
                    </a:prstGeom>
                    <a:noFill/>
                    <a:ln>
                      <a:noFill/>
                    </a:ln>
                  </pic:spPr>
                </pic:pic>
              </a:graphicData>
            </a:graphic>
          </wp:inline>
        </w:drawing>
      </w:r>
    </w:p>
    <w:p w:rsidR="00840876" w:rsidRPr="00840876" w:rsidRDefault="00840876" w:rsidP="00840876">
      <w:pPr>
        <w:spacing w:after="0"/>
        <w:ind w:right="-1276"/>
        <w:rPr>
          <w:rFonts w:ascii="Calibri" w:hAnsi="Calibri" w:cs="Calibri"/>
          <w:color w:val="auto"/>
          <w:kern w:val="0"/>
          <w:sz w:val="24"/>
          <w:szCs w:val="24"/>
        </w:rPr>
      </w:pPr>
      <w:r>
        <w:rPr>
          <w:rFonts w:ascii="Calibri" w:hAnsi="Calibri" w:cs="Calibri"/>
          <w:noProof/>
          <w:color w:val="auto"/>
          <w:kern w:val="0"/>
          <w:sz w:val="24"/>
          <w:szCs w:val="24"/>
        </w:rPr>
        <mc:AlternateContent>
          <mc:Choice Requires="wps">
            <w:drawing>
              <wp:anchor distT="36576" distB="36576" distL="36576" distR="36576" simplePos="0" relativeHeight="251668480" behindDoc="0" locked="0" layoutInCell="1" allowOverlap="1">
                <wp:simplePos x="0" y="0"/>
                <wp:positionH relativeFrom="column">
                  <wp:posOffset>515620</wp:posOffset>
                </wp:positionH>
                <wp:positionV relativeFrom="paragraph">
                  <wp:posOffset>153035</wp:posOffset>
                </wp:positionV>
                <wp:extent cx="4981575" cy="923925"/>
                <wp:effectExtent l="10795" t="10160" r="8255" b="889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923925"/>
                        </a:xfrm>
                        <a:prstGeom prst="rect">
                          <a:avLst/>
                        </a:prstGeom>
                        <a:solidFill>
                          <a:srgbClr val="DDDDDD"/>
                        </a:solidFill>
                        <a:ln w="12700" cap="rnd" algn="in">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32655B" w:rsidRPr="00384AC3" w:rsidRDefault="0032655B" w:rsidP="00840876">
                            <w:pPr>
                              <w:widowControl w:val="0"/>
                              <w:jc w:val="center"/>
                              <w:rPr>
                                <w:rFonts w:asciiTheme="minorHAnsi" w:hAnsiTheme="minorHAnsi" w:cstheme="minorHAnsi"/>
                                <w:b/>
                                <w:bCs/>
                                <w:sz w:val="28"/>
                                <w:szCs w:val="28"/>
                              </w:rPr>
                            </w:pPr>
                            <w:r w:rsidRPr="00384AC3">
                              <w:rPr>
                                <w:rFonts w:asciiTheme="minorHAnsi" w:hAnsiTheme="minorHAnsi" w:cstheme="minorHAnsi"/>
                                <w:b/>
                                <w:bCs/>
                                <w:sz w:val="28"/>
                                <w:szCs w:val="28"/>
                              </w:rPr>
                              <w:t>Extrait du Registre des Délibérations</w:t>
                            </w:r>
                          </w:p>
                          <w:p w:rsidR="0032655B" w:rsidRPr="00384AC3" w:rsidRDefault="0032655B" w:rsidP="00840876">
                            <w:pPr>
                              <w:widowControl w:val="0"/>
                              <w:jc w:val="center"/>
                              <w:rPr>
                                <w:rFonts w:asciiTheme="minorHAnsi" w:hAnsiTheme="minorHAnsi" w:cstheme="minorHAnsi"/>
                                <w:b/>
                                <w:bCs/>
                                <w:sz w:val="28"/>
                                <w:szCs w:val="28"/>
                              </w:rPr>
                            </w:pPr>
                            <w:r w:rsidRPr="00384AC3">
                              <w:rPr>
                                <w:rFonts w:asciiTheme="minorHAnsi" w:hAnsiTheme="minorHAnsi" w:cstheme="minorHAnsi"/>
                                <w:b/>
                                <w:bCs/>
                                <w:sz w:val="28"/>
                                <w:szCs w:val="28"/>
                              </w:rPr>
                              <w:t>Du Comité Syndical</w:t>
                            </w:r>
                          </w:p>
                          <w:p w:rsidR="0032655B" w:rsidRPr="00384AC3" w:rsidRDefault="0032655B" w:rsidP="00840876">
                            <w:pPr>
                              <w:widowControl w:val="0"/>
                              <w:jc w:val="center"/>
                              <w:rPr>
                                <w:rFonts w:asciiTheme="minorHAnsi" w:hAnsiTheme="minorHAnsi" w:cstheme="minorHAnsi"/>
                                <w:b/>
                                <w:bCs/>
                                <w:sz w:val="28"/>
                                <w:szCs w:val="28"/>
                              </w:rPr>
                            </w:pPr>
                            <w:r>
                              <w:rPr>
                                <w:rFonts w:asciiTheme="minorHAnsi" w:hAnsiTheme="minorHAnsi" w:cstheme="minorHAnsi"/>
                                <w:b/>
                                <w:bCs/>
                                <w:sz w:val="28"/>
                                <w:szCs w:val="28"/>
                              </w:rPr>
                              <w:t xml:space="preserve">Séance du </w:t>
                            </w:r>
                            <w:r w:rsidR="00AE0D04">
                              <w:rPr>
                                <w:rFonts w:asciiTheme="minorHAnsi" w:hAnsiTheme="minorHAnsi" w:cstheme="minorHAnsi"/>
                                <w:b/>
                                <w:bCs/>
                                <w:sz w:val="28"/>
                                <w:szCs w:val="28"/>
                              </w:rPr>
                              <w:t>vendredi 25 juin</w:t>
                            </w:r>
                            <w:r w:rsidR="006A5938">
                              <w:rPr>
                                <w:rFonts w:asciiTheme="minorHAnsi" w:hAnsiTheme="minorHAnsi" w:cstheme="minorHAnsi"/>
                                <w:b/>
                                <w:bCs/>
                                <w:sz w:val="28"/>
                                <w:szCs w:val="28"/>
                              </w:rPr>
                              <w:t xml:space="preserve"> 2021</w:t>
                            </w:r>
                          </w:p>
                          <w:p w:rsidR="0032655B" w:rsidRPr="005939BF" w:rsidRDefault="0032655B" w:rsidP="00840876">
                            <w:pPr>
                              <w:widowControl w:val="0"/>
                              <w:jc w:val="center"/>
                              <w:rPr>
                                <w:rFonts w:ascii="Calibri" w:hAnsi="Calibri" w:cs="Mangal"/>
                                <w:b/>
                                <w:bCs/>
                                <w:sz w:val="32"/>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7" o:spid="_x0000_s1026" type="#_x0000_t202" style="position:absolute;margin-left:40.6pt;margin-top:12.05pt;width:392.25pt;height:72.7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" fillcolor="#ddd" strokeweight="1pt" insetpen="t">
                <v:stroke dashstyle="1 1" endcap="round"/>
                <v:shadow color="white"/>
                <v:textbox inset="2.88pt,2.88pt,2.88pt,2.88pt">
                  <w:txbxContent>
                    <w:p w:rsidR="0032655B" w:rsidRPr="00384AC3" w:rsidRDefault="0032655B" w:rsidP="00840876">
                      <w:pPr>
                        <w:widowControl w:val="0"/>
                        <w:jc w:val="center"/>
                        <w:rPr>
                          <w:rFonts w:asciiTheme="minorHAnsi" w:hAnsiTheme="minorHAnsi" w:cstheme="minorHAnsi"/>
                          <w:b/>
                          <w:bCs/>
                          <w:sz w:val="28"/>
                          <w:szCs w:val="28"/>
                        </w:rPr>
                      </w:pPr>
                      <w:r w:rsidRPr="00384AC3">
                        <w:rPr>
                          <w:rFonts w:asciiTheme="minorHAnsi" w:hAnsiTheme="minorHAnsi" w:cstheme="minorHAnsi"/>
                          <w:b/>
                          <w:bCs/>
                          <w:sz w:val="28"/>
                          <w:szCs w:val="28"/>
                        </w:rPr>
                        <w:t>Extrait du Registre des Délibérations</w:t>
                      </w:r>
                    </w:p>
                    <w:p w:rsidR="0032655B" w:rsidRPr="00384AC3" w:rsidRDefault="0032655B" w:rsidP="00840876">
                      <w:pPr>
                        <w:widowControl w:val="0"/>
                        <w:jc w:val="center"/>
                        <w:rPr>
                          <w:rFonts w:asciiTheme="minorHAnsi" w:hAnsiTheme="minorHAnsi" w:cstheme="minorHAnsi"/>
                          <w:b/>
                          <w:bCs/>
                          <w:sz w:val="28"/>
                          <w:szCs w:val="28"/>
                        </w:rPr>
                      </w:pPr>
                      <w:r w:rsidRPr="00384AC3">
                        <w:rPr>
                          <w:rFonts w:asciiTheme="minorHAnsi" w:hAnsiTheme="minorHAnsi" w:cstheme="minorHAnsi"/>
                          <w:b/>
                          <w:bCs/>
                          <w:sz w:val="28"/>
                          <w:szCs w:val="28"/>
                        </w:rPr>
                        <w:t>Du Comité Syndical</w:t>
                      </w:r>
                    </w:p>
                    <w:p w:rsidR="0032655B" w:rsidRPr="00384AC3" w:rsidRDefault="0032655B" w:rsidP="00840876">
                      <w:pPr>
                        <w:widowControl w:val="0"/>
                        <w:jc w:val="center"/>
                        <w:rPr>
                          <w:rFonts w:asciiTheme="minorHAnsi" w:hAnsiTheme="minorHAnsi" w:cstheme="minorHAnsi"/>
                          <w:b/>
                          <w:bCs/>
                          <w:sz w:val="28"/>
                          <w:szCs w:val="28"/>
                        </w:rPr>
                      </w:pPr>
                      <w:r>
                        <w:rPr>
                          <w:rFonts w:asciiTheme="minorHAnsi" w:hAnsiTheme="minorHAnsi" w:cstheme="minorHAnsi"/>
                          <w:b/>
                          <w:bCs/>
                          <w:sz w:val="28"/>
                          <w:szCs w:val="28"/>
                        </w:rPr>
                        <w:t xml:space="preserve">Séance du </w:t>
                      </w:r>
                      <w:r w:rsidR="00AE0D04">
                        <w:rPr>
                          <w:rFonts w:asciiTheme="minorHAnsi" w:hAnsiTheme="minorHAnsi" w:cstheme="minorHAnsi"/>
                          <w:b/>
                          <w:bCs/>
                          <w:sz w:val="28"/>
                          <w:szCs w:val="28"/>
                        </w:rPr>
                        <w:t>vendredi 25 juin</w:t>
                      </w:r>
                      <w:r w:rsidR="006A5938">
                        <w:rPr>
                          <w:rFonts w:asciiTheme="minorHAnsi" w:hAnsiTheme="minorHAnsi" w:cstheme="minorHAnsi"/>
                          <w:b/>
                          <w:bCs/>
                          <w:sz w:val="28"/>
                          <w:szCs w:val="28"/>
                        </w:rPr>
                        <w:t xml:space="preserve"> 2021</w:t>
                      </w:r>
                    </w:p>
                    <w:p w:rsidR="0032655B" w:rsidRPr="005939BF" w:rsidRDefault="0032655B" w:rsidP="00840876">
                      <w:pPr>
                        <w:widowControl w:val="0"/>
                        <w:jc w:val="center"/>
                        <w:rPr>
                          <w:rFonts w:ascii="Calibri" w:hAnsi="Calibri" w:cs="Mangal"/>
                          <w:b/>
                          <w:bCs/>
                          <w:sz w:val="32"/>
                          <w:szCs w:val="28"/>
                        </w:rPr>
                      </w:pPr>
                    </w:p>
                  </w:txbxContent>
                </v:textbox>
              </v:shape>
            </w:pict>
          </mc:Fallback>
        </mc:AlternateContent>
      </w:r>
    </w:p>
    <w:p w:rsidR="00840876" w:rsidRPr="00840876" w:rsidRDefault="00840876" w:rsidP="00840876">
      <w:pPr>
        <w:spacing w:after="0"/>
        <w:ind w:right="-1276"/>
        <w:rPr>
          <w:rFonts w:ascii="Calibri" w:hAnsi="Calibri" w:cs="Calibri"/>
          <w:color w:val="auto"/>
          <w:kern w:val="0"/>
          <w:sz w:val="24"/>
          <w:szCs w:val="24"/>
        </w:rPr>
      </w:pPr>
    </w:p>
    <w:p w:rsidR="00840876" w:rsidRPr="00840876" w:rsidRDefault="00840876" w:rsidP="00840876">
      <w:pPr>
        <w:widowControl w:val="0"/>
        <w:tabs>
          <w:tab w:val="left" w:pos="2694"/>
        </w:tabs>
        <w:spacing w:after="0"/>
        <w:ind w:left="2127"/>
        <w:jc w:val="both"/>
        <w:rPr>
          <w:rFonts w:ascii="Calibri" w:hAnsi="Calibri" w:cs="Calibri"/>
          <w:color w:val="auto"/>
          <w:kern w:val="0"/>
          <w:sz w:val="20"/>
          <w:szCs w:val="20"/>
        </w:rPr>
      </w:pPr>
    </w:p>
    <w:p w:rsidR="00840876" w:rsidRPr="00840876" w:rsidRDefault="00840876" w:rsidP="00840876">
      <w:pPr>
        <w:widowControl w:val="0"/>
        <w:tabs>
          <w:tab w:val="left" w:pos="2694"/>
        </w:tabs>
        <w:spacing w:after="0"/>
        <w:ind w:left="2127"/>
        <w:jc w:val="both"/>
        <w:rPr>
          <w:rFonts w:ascii="Calibri" w:hAnsi="Calibri" w:cs="Calibri"/>
          <w:color w:val="auto"/>
          <w:kern w:val="0"/>
          <w:sz w:val="20"/>
          <w:szCs w:val="20"/>
        </w:rPr>
      </w:pPr>
    </w:p>
    <w:p w:rsidR="00840876" w:rsidRPr="00840876" w:rsidRDefault="00840876" w:rsidP="00840876">
      <w:pPr>
        <w:widowControl w:val="0"/>
        <w:tabs>
          <w:tab w:val="left" w:pos="2694"/>
        </w:tabs>
        <w:spacing w:after="0"/>
        <w:ind w:left="2127"/>
        <w:jc w:val="both"/>
        <w:rPr>
          <w:rFonts w:ascii="Calibri" w:hAnsi="Calibri" w:cs="Calibri"/>
          <w:color w:val="auto"/>
          <w:kern w:val="0"/>
          <w:sz w:val="20"/>
          <w:szCs w:val="20"/>
        </w:rPr>
      </w:pPr>
    </w:p>
    <w:p w:rsidR="00840876" w:rsidRPr="00840876" w:rsidRDefault="00840876" w:rsidP="00840876">
      <w:pPr>
        <w:widowControl w:val="0"/>
        <w:tabs>
          <w:tab w:val="left" w:pos="2694"/>
        </w:tabs>
        <w:spacing w:after="0"/>
        <w:ind w:left="2127"/>
        <w:jc w:val="both"/>
        <w:rPr>
          <w:rFonts w:ascii="Calibri" w:hAnsi="Calibri" w:cs="Calibri"/>
          <w:color w:val="auto"/>
          <w:kern w:val="0"/>
          <w:sz w:val="20"/>
          <w:szCs w:val="20"/>
        </w:rPr>
      </w:pPr>
    </w:p>
    <w:p w:rsidR="00840876" w:rsidRPr="00840876" w:rsidRDefault="00840876" w:rsidP="00840876">
      <w:pPr>
        <w:widowControl w:val="0"/>
        <w:tabs>
          <w:tab w:val="left" w:pos="2694"/>
        </w:tabs>
        <w:spacing w:after="0"/>
        <w:ind w:left="2127"/>
        <w:jc w:val="both"/>
        <w:rPr>
          <w:rFonts w:ascii="Calibri" w:hAnsi="Calibri" w:cs="Calibri"/>
          <w:color w:val="auto"/>
          <w:kern w:val="0"/>
          <w:sz w:val="20"/>
          <w:szCs w:val="20"/>
        </w:rPr>
      </w:pPr>
    </w:p>
    <w:p w:rsidR="000D02DA" w:rsidRDefault="000D02DA" w:rsidP="000D02DA">
      <w:pPr>
        <w:widowControl w:val="0"/>
        <w:tabs>
          <w:tab w:val="left" w:pos="2694"/>
        </w:tabs>
        <w:jc w:val="both"/>
        <w:rPr>
          <w:rFonts w:asciiTheme="minorHAnsi" w:hAnsiTheme="minorHAnsi" w:cstheme="minorHAnsi"/>
          <w:color w:val="auto"/>
        </w:rPr>
      </w:pPr>
    </w:p>
    <w:p w:rsidR="00425518" w:rsidRDefault="00425518" w:rsidP="00AE21C8">
      <w:pPr>
        <w:widowControl w:val="0"/>
        <w:tabs>
          <w:tab w:val="left" w:pos="2694"/>
        </w:tabs>
        <w:ind w:left="2127"/>
        <w:jc w:val="both"/>
        <w:rPr>
          <w:rFonts w:ascii="Calibri" w:hAnsi="Calibri" w:cs="Calibri"/>
          <w:color w:val="auto"/>
        </w:rPr>
      </w:pPr>
    </w:p>
    <w:p w:rsidR="00E30098" w:rsidRPr="000E14F0" w:rsidRDefault="00D33233" w:rsidP="00E30098">
      <w:pPr>
        <w:tabs>
          <w:tab w:val="left" w:pos="360"/>
          <w:tab w:val="left" w:pos="9356"/>
        </w:tabs>
        <w:spacing w:before="120"/>
        <w:ind w:left="2127" w:right="23"/>
        <w:jc w:val="both"/>
        <w:rPr>
          <w:rFonts w:ascii="Calibri" w:hAnsi="Calibri"/>
          <w:sz w:val="20"/>
          <w:szCs w:val="18"/>
        </w:rPr>
      </w:pPr>
      <w:r w:rsidRPr="00407B2E">
        <w:rPr>
          <w:rFonts w:asciiTheme="minorHAnsi" w:hAnsiTheme="minorHAnsi" w:cstheme="minorHAnsi"/>
          <w:noProof/>
          <w:color w:val="FF0000"/>
          <w:kern w:val="0"/>
          <w:sz w:val="24"/>
          <w:szCs w:val="24"/>
        </w:rPr>
        <mc:AlternateContent>
          <mc:Choice Requires="wps">
            <w:drawing>
              <wp:anchor distT="36576" distB="36576" distL="36576" distR="36576" simplePos="0" relativeHeight="251650048" behindDoc="0" locked="0" layoutInCell="1" allowOverlap="1" wp14:anchorId="38B1799C" wp14:editId="0B933117">
                <wp:simplePos x="0" y="0"/>
                <wp:positionH relativeFrom="column">
                  <wp:posOffset>-620395</wp:posOffset>
                </wp:positionH>
                <wp:positionV relativeFrom="paragraph">
                  <wp:posOffset>48895</wp:posOffset>
                </wp:positionV>
                <wp:extent cx="1797050" cy="360045"/>
                <wp:effectExtent l="12700" t="9525" r="9525" b="1143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360045"/>
                        </a:xfrm>
                        <a:prstGeom prst="rect">
                          <a:avLst/>
                        </a:prstGeom>
                        <a:noFill/>
                        <a:ln w="254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32655B" w:rsidRPr="00C233E9" w:rsidRDefault="00ED5685" w:rsidP="008E716C">
                            <w:pPr>
                              <w:widowControl w:val="0"/>
                              <w:jc w:val="center"/>
                              <w:rPr>
                                <w:rFonts w:ascii="Arial" w:hAnsi="Arial" w:cs="Arial"/>
                                <w:b/>
                                <w:bCs/>
                                <w:sz w:val="28"/>
                                <w:szCs w:val="28"/>
                              </w:rPr>
                            </w:pPr>
                            <w:r>
                              <w:rPr>
                                <w:rFonts w:ascii="Arial" w:hAnsi="Arial" w:cs="Arial"/>
                                <w:b/>
                                <w:bCs/>
                                <w:color w:val="auto"/>
                                <w:sz w:val="28"/>
                                <w:szCs w:val="28"/>
                              </w:rPr>
                              <w:t>DCS</w:t>
                            </w:r>
                            <w:r w:rsidR="00F00BDF">
                              <w:rPr>
                                <w:rFonts w:ascii="Arial" w:hAnsi="Arial" w:cs="Arial"/>
                                <w:b/>
                                <w:bCs/>
                                <w:color w:val="auto"/>
                                <w:sz w:val="28"/>
                                <w:szCs w:val="28"/>
                              </w:rPr>
                              <w:t>2</w:t>
                            </w:r>
                            <w:r w:rsidR="005934D4">
                              <w:rPr>
                                <w:rFonts w:ascii="Arial" w:hAnsi="Arial" w:cs="Arial"/>
                                <w:b/>
                                <w:bCs/>
                                <w:color w:val="auto"/>
                                <w:sz w:val="28"/>
                                <w:szCs w:val="28"/>
                              </w:rPr>
                              <w:t>5</w:t>
                            </w:r>
                            <w:r w:rsidR="0032655B" w:rsidRPr="00C233E9">
                              <w:rPr>
                                <w:rFonts w:ascii="Arial" w:hAnsi="Arial" w:cs="Arial"/>
                                <w:b/>
                                <w:bCs/>
                                <w:color w:val="auto"/>
                                <w:sz w:val="28"/>
                                <w:szCs w:val="28"/>
                              </w:rPr>
                              <w:t>-</w:t>
                            </w:r>
                            <w:r w:rsidR="0032655B">
                              <w:rPr>
                                <w:rFonts w:ascii="Arial" w:hAnsi="Arial" w:cs="Arial"/>
                                <w:b/>
                                <w:bCs/>
                                <w:sz w:val="28"/>
                                <w:szCs w:val="28"/>
                              </w:rPr>
                              <w:t>2021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1799C" id="Text Box 6" o:spid="_x0000_s1027" type="#_x0000_t202" style="position:absolute;left:0;text-align:left;margin-left:-48.85pt;margin-top:3.85pt;width:141.5pt;height:28.3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" filled="f" strokecolor="black [0]" strokeweight="2pt" insetpen="t">
                <v:shadow color="white"/>
                <v:textbox inset="2.88pt,2.88pt,2.88pt,2.88pt">
                  <w:txbxContent>
                    <w:p w:rsidR="0032655B" w:rsidRPr="00C233E9" w:rsidRDefault="00ED5685" w:rsidP="008E716C">
                      <w:pPr>
                        <w:widowControl w:val="0"/>
                        <w:jc w:val="center"/>
                        <w:rPr>
                          <w:rFonts w:ascii="Arial" w:hAnsi="Arial" w:cs="Arial"/>
                          <w:b/>
                          <w:bCs/>
                          <w:sz w:val="28"/>
                          <w:szCs w:val="28"/>
                        </w:rPr>
                      </w:pPr>
                      <w:r>
                        <w:rPr>
                          <w:rFonts w:ascii="Arial" w:hAnsi="Arial" w:cs="Arial"/>
                          <w:b/>
                          <w:bCs/>
                          <w:color w:val="auto"/>
                          <w:sz w:val="28"/>
                          <w:szCs w:val="28"/>
                        </w:rPr>
                        <w:t>DCS</w:t>
                      </w:r>
                      <w:r w:rsidR="00F00BDF">
                        <w:rPr>
                          <w:rFonts w:ascii="Arial" w:hAnsi="Arial" w:cs="Arial"/>
                          <w:b/>
                          <w:bCs/>
                          <w:color w:val="auto"/>
                          <w:sz w:val="28"/>
                          <w:szCs w:val="28"/>
                        </w:rPr>
                        <w:t>2</w:t>
                      </w:r>
                      <w:r w:rsidR="005934D4">
                        <w:rPr>
                          <w:rFonts w:ascii="Arial" w:hAnsi="Arial" w:cs="Arial"/>
                          <w:b/>
                          <w:bCs/>
                          <w:color w:val="auto"/>
                          <w:sz w:val="28"/>
                          <w:szCs w:val="28"/>
                        </w:rPr>
                        <w:t>5</w:t>
                      </w:r>
                      <w:r w:rsidR="0032655B" w:rsidRPr="00C233E9">
                        <w:rPr>
                          <w:rFonts w:ascii="Arial" w:hAnsi="Arial" w:cs="Arial"/>
                          <w:b/>
                          <w:bCs/>
                          <w:color w:val="auto"/>
                          <w:sz w:val="28"/>
                          <w:szCs w:val="28"/>
                        </w:rPr>
                        <w:t>-</w:t>
                      </w:r>
                      <w:r w:rsidR="0032655B">
                        <w:rPr>
                          <w:rFonts w:ascii="Arial" w:hAnsi="Arial" w:cs="Arial"/>
                          <w:b/>
                          <w:bCs/>
                          <w:sz w:val="28"/>
                          <w:szCs w:val="28"/>
                        </w:rPr>
                        <w:t>2021</w:t>
                      </w:r>
                    </w:p>
                  </w:txbxContent>
                </v:textbox>
              </v:shape>
            </w:pict>
          </mc:Fallback>
        </mc:AlternateContent>
      </w:r>
      <w:r w:rsidR="00E30098" w:rsidRPr="000E14F0">
        <w:rPr>
          <w:rFonts w:ascii="Calibri" w:hAnsi="Calibri"/>
          <w:sz w:val="20"/>
          <w:szCs w:val="18"/>
        </w:rPr>
        <w:t xml:space="preserve">Le </w:t>
      </w:r>
      <w:r w:rsidR="00AE0D04">
        <w:rPr>
          <w:rFonts w:ascii="Calibri" w:hAnsi="Calibri"/>
          <w:sz w:val="20"/>
          <w:szCs w:val="18"/>
        </w:rPr>
        <w:t>25 juin</w:t>
      </w:r>
      <w:r w:rsidR="006A5938">
        <w:rPr>
          <w:rFonts w:ascii="Calibri" w:hAnsi="Calibri"/>
          <w:sz w:val="20"/>
          <w:szCs w:val="18"/>
        </w:rPr>
        <w:t xml:space="preserve"> </w:t>
      </w:r>
      <w:r w:rsidR="00E30098">
        <w:rPr>
          <w:rFonts w:ascii="Calibri" w:hAnsi="Calibri"/>
          <w:sz w:val="20"/>
          <w:szCs w:val="18"/>
        </w:rPr>
        <w:t>2021</w:t>
      </w:r>
      <w:r w:rsidR="00E30098" w:rsidRPr="000E14F0">
        <w:rPr>
          <w:rFonts w:ascii="Calibri" w:hAnsi="Calibri"/>
          <w:sz w:val="20"/>
          <w:szCs w:val="18"/>
        </w:rPr>
        <w:t>,</w:t>
      </w:r>
      <w:r w:rsidR="00E30098">
        <w:rPr>
          <w:rFonts w:ascii="Calibri" w:hAnsi="Calibri"/>
          <w:sz w:val="20"/>
          <w:szCs w:val="18"/>
        </w:rPr>
        <w:t xml:space="preserve"> à 12h</w:t>
      </w:r>
      <w:r w:rsidR="00E30098" w:rsidRPr="000E14F0">
        <w:rPr>
          <w:rFonts w:ascii="Calibri" w:hAnsi="Calibri"/>
          <w:sz w:val="20"/>
          <w:szCs w:val="18"/>
        </w:rPr>
        <w:t xml:space="preserve">, le Comité Syndical, régulièrement convoqué le </w:t>
      </w:r>
      <w:r w:rsidR="00B11776">
        <w:rPr>
          <w:rFonts w:ascii="Calibri" w:hAnsi="Calibri"/>
          <w:sz w:val="20"/>
          <w:szCs w:val="18"/>
        </w:rPr>
        <w:t>11 juin</w:t>
      </w:r>
      <w:r w:rsidR="00E30098" w:rsidRPr="00AE0D04">
        <w:rPr>
          <w:rFonts w:ascii="Calibri" w:hAnsi="Calibri"/>
          <w:color w:val="FF0000"/>
          <w:sz w:val="20"/>
          <w:szCs w:val="18"/>
        </w:rPr>
        <w:t xml:space="preserve"> </w:t>
      </w:r>
      <w:r w:rsidR="00E30098">
        <w:rPr>
          <w:rFonts w:ascii="Calibri" w:hAnsi="Calibri"/>
          <w:sz w:val="20"/>
          <w:szCs w:val="18"/>
        </w:rPr>
        <w:t>2021</w:t>
      </w:r>
      <w:r w:rsidR="00E30098" w:rsidRPr="000E14F0">
        <w:rPr>
          <w:rFonts w:ascii="Calibri" w:hAnsi="Calibri"/>
          <w:sz w:val="20"/>
          <w:szCs w:val="18"/>
        </w:rPr>
        <w:t>, s'est réuni, dans sa composition prévue à l’article 4-1.</w:t>
      </w:r>
      <w:r w:rsidR="00E30098">
        <w:rPr>
          <w:rFonts w:ascii="Calibri" w:hAnsi="Calibri"/>
          <w:sz w:val="20"/>
          <w:szCs w:val="18"/>
        </w:rPr>
        <w:t>3</w:t>
      </w:r>
      <w:r w:rsidR="00E30098" w:rsidRPr="000E14F0">
        <w:rPr>
          <w:rFonts w:ascii="Calibri" w:hAnsi="Calibri"/>
          <w:sz w:val="20"/>
          <w:szCs w:val="18"/>
        </w:rPr>
        <w:t xml:space="preserve"> des statuts </w:t>
      </w:r>
      <w:r w:rsidR="00E30098">
        <w:rPr>
          <w:rFonts w:ascii="Calibri" w:hAnsi="Calibri"/>
          <w:sz w:val="20"/>
          <w:szCs w:val="18"/>
        </w:rPr>
        <w:t>du pôle métropolitain, à l’Hémicycle de la CU Caen la mer, à Caen,</w:t>
      </w:r>
      <w:r w:rsidR="00E30098" w:rsidRPr="000E14F0">
        <w:rPr>
          <w:rFonts w:ascii="Calibri" w:hAnsi="Calibri"/>
          <w:sz w:val="20"/>
          <w:szCs w:val="18"/>
        </w:rPr>
        <w:t xml:space="preserve"> sur convocation adressée à ses membres par </w:t>
      </w:r>
      <w:r w:rsidR="00E30098">
        <w:rPr>
          <w:rFonts w:ascii="Calibri" w:hAnsi="Calibri"/>
          <w:sz w:val="20"/>
          <w:szCs w:val="18"/>
        </w:rPr>
        <w:t>Monsieur Joël BRUNEAU, Président,</w:t>
      </w:r>
      <w:r w:rsidR="00E30098" w:rsidRPr="000E14F0">
        <w:rPr>
          <w:rFonts w:ascii="Calibri" w:hAnsi="Calibri"/>
          <w:sz w:val="20"/>
          <w:szCs w:val="18"/>
        </w:rPr>
        <w:t xml:space="preserve"> qui </w:t>
      </w:r>
      <w:r w:rsidR="00E30098">
        <w:rPr>
          <w:rFonts w:ascii="Calibri" w:hAnsi="Calibri"/>
          <w:sz w:val="20"/>
          <w:szCs w:val="18"/>
        </w:rPr>
        <w:t xml:space="preserve">préside </w:t>
      </w:r>
      <w:r w:rsidR="00E30098" w:rsidRPr="000E14F0">
        <w:rPr>
          <w:rFonts w:ascii="Calibri" w:hAnsi="Calibri"/>
          <w:sz w:val="20"/>
          <w:szCs w:val="18"/>
        </w:rPr>
        <w:t>la séance.</w:t>
      </w:r>
    </w:p>
    <w:p w:rsidR="00ED5685" w:rsidRDefault="00ED5685" w:rsidP="00AE21C8">
      <w:pPr>
        <w:widowControl w:val="0"/>
        <w:tabs>
          <w:tab w:val="left" w:pos="2694"/>
        </w:tabs>
        <w:ind w:left="2127"/>
        <w:jc w:val="both"/>
        <w:rPr>
          <w:rFonts w:ascii="Calibri" w:hAnsi="Calibri" w:cs="Calibri"/>
          <w:color w:val="FF0000"/>
        </w:rPr>
      </w:pPr>
    </w:p>
    <w:p w:rsidR="00757D43" w:rsidRDefault="0068473D" w:rsidP="00757D43">
      <w:pPr>
        <w:widowControl w:val="0"/>
        <w:tabs>
          <w:tab w:val="left" w:pos="2694"/>
        </w:tabs>
        <w:ind w:left="2127"/>
        <w:jc w:val="both"/>
        <w:rPr>
          <w:rFonts w:ascii="Calibri" w:hAnsi="Calibri" w:cs="Calibri"/>
          <w:color w:val="FF0000"/>
        </w:rPr>
      </w:pPr>
      <w:r w:rsidRPr="00407B2E">
        <w:rPr>
          <w:rFonts w:asciiTheme="minorHAnsi" w:hAnsiTheme="minorHAnsi" w:cstheme="minorHAnsi"/>
          <w:noProof/>
          <w:color w:val="FF0000"/>
          <w:kern w:val="0"/>
          <w:sz w:val="24"/>
          <w:szCs w:val="24"/>
        </w:rPr>
        <mc:AlternateContent>
          <mc:Choice Requires="wps">
            <w:drawing>
              <wp:anchor distT="36576" distB="36576" distL="36576" distR="36576" simplePos="0" relativeHeight="251652096" behindDoc="0" locked="0" layoutInCell="1" allowOverlap="1" wp14:anchorId="7D8669A1" wp14:editId="288F3548">
                <wp:simplePos x="0" y="0"/>
                <wp:positionH relativeFrom="column">
                  <wp:posOffset>-623570</wp:posOffset>
                </wp:positionH>
                <wp:positionV relativeFrom="paragraph">
                  <wp:posOffset>354965</wp:posOffset>
                </wp:positionV>
                <wp:extent cx="1866900" cy="2009775"/>
                <wp:effectExtent l="0" t="0" r="19050" b="28575"/>
                <wp:wrapNone/>
                <wp:docPr id="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009775"/>
                        </a:xfrm>
                        <a:prstGeom prst="rect">
                          <a:avLst/>
                        </a:prstGeom>
                        <a:noFill/>
                        <a:ln w="190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757D43" w:rsidRPr="00495A67" w:rsidRDefault="00757D43" w:rsidP="00757D43">
                            <w:pPr>
                              <w:pStyle w:val="Default"/>
                              <w:rPr>
                                <w:i/>
                                <w:color w:val="auto"/>
                                <w:sz w:val="18"/>
                                <w:szCs w:val="18"/>
                              </w:rPr>
                            </w:pPr>
                            <w:r w:rsidRPr="00495A67">
                              <w:rPr>
                                <w:i/>
                                <w:color w:val="auto"/>
                                <w:sz w:val="18"/>
                                <w:szCs w:val="18"/>
                              </w:rPr>
                              <w:t>Nomb</w:t>
                            </w:r>
                            <w:r>
                              <w:rPr>
                                <w:i/>
                                <w:color w:val="auto"/>
                                <w:sz w:val="18"/>
                                <w:szCs w:val="18"/>
                              </w:rPr>
                              <w:t>re de délégués en exercice : 173</w:t>
                            </w:r>
                          </w:p>
                          <w:p w:rsidR="00757D43" w:rsidRPr="00321B5C" w:rsidRDefault="00AE0D04" w:rsidP="00757D43">
                            <w:pPr>
                              <w:pStyle w:val="Default"/>
                              <w:rPr>
                                <w:bCs/>
                                <w:i/>
                                <w:color w:val="auto"/>
                                <w:sz w:val="18"/>
                                <w:szCs w:val="18"/>
                              </w:rPr>
                            </w:pPr>
                            <w:r>
                              <w:rPr>
                                <w:i/>
                                <w:color w:val="auto"/>
                                <w:sz w:val="18"/>
                                <w:szCs w:val="18"/>
                              </w:rPr>
                              <w:t xml:space="preserve">Quorum </w:t>
                            </w:r>
                            <w:proofErr w:type="gramStart"/>
                            <w:r>
                              <w:rPr>
                                <w:i/>
                                <w:color w:val="auto"/>
                                <w:sz w:val="18"/>
                                <w:szCs w:val="18"/>
                              </w:rPr>
                              <w:t xml:space="preserve">requis </w:t>
                            </w:r>
                            <w:r w:rsidR="00757D43" w:rsidRPr="00321B5C">
                              <w:rPr>
                                <w:i/>
                                <w:color w:val="auto"/>
                                <w:sz w:val="18"/>
                                <w:szCs w:val="18"/>
                              </w:rPr>
                              <w:t xml:space="preserve"> :</w:t>
                            </w:r>
                            <w:proofErr w:type="gramEnd"/>
                            <w:r w:rsidR="00757D43" w:rsidRPr="00321B5C">
                              <w:rPr>
                                <w:i/>
                                <w:color w:val="auto"/>
                                <w:sz w:val="18"/>
                                <w:szCs w:val="18"/>
                              </w:rPr>
                              <w:t xml:space="preserve"> </w:t>
                            </w:r>
                            <w:r w:rsidR="000F58AD">
                              <w:rPr>
                                <w:i/>
                                <w:color w:val="auto"/>
                                <w:sz w:val="18"/>
                                <w:szCs w:val="18"/>
                              </w:rPr>
                              <w:t>58</w:t>
                            </w:r>
                          </w:p>
                          <w:p w:rsidR="00757D43" w:rsidRPr="006A5938" w:rsidRDefault="00757D43" w:rsidP="00757D43">
                            <w:pPr>
                              <w:pStyle w:val="Default"/>
                              <w:rPr>
                                <w:bCs/>
                                <w:i/>
                                <w:color w:val="FF0000"/>
                                <w:sz w:val="18"/>
                                <w:szCs w:val="18"/>
                              </w:rPr>
                            </w:pPr>
                          </w:p>
                          <w:p w:rsidR="00757D43" w:rsidRPr="00F053B1" w:rsidRDefault="00AE0D04" w:rsidP="00757D43">
                            <w:pPr>
                              <w:pStyle w:val="Default"/>
                              <w:rPr>
                                <w:bCs/>
                                <w:i/>
                                <w:color w:val="auto"/>
                                <w:sz w:val="18"/>
                                <w:szCs w:val="18"/>
                              </w:rPr>
                            </w:pPr>
                            <w:r>
                              <w:rPr>
                                <w:bCs/>
                                <w:i/>
                                <w:color w:val="auto"/>
                                <w:sz w:val="18"/>
                                <w:szCs w:val="18"/>
                              </w:rPr>
                              <w:t xml:space="preserve">Présents :  </w:t>
                            </w:r>
                            <w:r w:rsidR="000F58AD">
                              <w:rPr>
                                <w:bCs/>
                                <w:i/>
                                <w:color w:val="auto"/>
                                <w:sz w:val="18"/>
                                <w:szCs w:val="18"/>
                              </w:rPr>
                              <w:t>69</w:t>
                            </w:r>
                          </w:p>
                          <w:p w:rsidR="00757D43" w:rsidRPr="00F053B1" w:rsidRDefault="00AE0D04" w:rsidP="00757D43">
                            <w:pPr>
                              <w:pStyle w:val="Default"/>
                              <w:rPr>
                                <w:bCs/>
                                <w:i/>
                                <w:color w:val="auto"/>
                                <w:sz w:val="18"/>
                                <w:szCs w:val="18"/>
                              </w:rPr>
                            </w:pPr>
                            <w:r>
                              <w:rPr>
                                <w:bCs/>
                                <w:i/>
                                <w:color w:val="auto"/>
                                <w:sz w:val="18"/>
                                <w:szCs w:val="18"/>
                              </w:rPr>
                              <w:t xml:space="preserve">Pouvoirs : </w:t>
                            </w:r>
                            <w:r w:rsidR="000F58AD">
                              <w:rPr>
                                <w:bCs/>
                                <w:i/>
                                <w:color w:val="auto"/>
                                <w:sz w:val="18"/>
                                <w:szCs w:val="18"/>
                              </w:rPr>
                              <w:t>28</w:t>
                            </w:r>
                          </w:p>
                          <w:p w:rsidR="00757D43" w:rsidRPr="00F053B1" w:rsidRDefault="00AE0D04" w:rsidP="00757D43">
                            <w:pPr>
                              <w:pStyle w:val="Default"/>
                              <w:rPr>
                                <w:bCs/>
                                <w:i/>
                                <w:color w:val="auto"/>
                                <w:sz w:val="18"/>
                                <w:szCs w:val="18"/>
                              </w:rPr>
                            </w:pPr>
                            <w:r>
                              <w:rPr>
                                <w:bCs/>
                                <w:i/>
                                <w:color w:val="auto"/>
                                <w:sz w:val="18"/>
                                <w:szCs w:val="18"/>
                              </w:rPr>
                              <w:t>Votants :</w:t>
                            </w:r>
                            <w:r w:rsidR="000F58AD">
                              <w:rPr>
                                <w:bCs/>
                                <w:i/>
                                <w:color w:val="auto"/>
                                <w:sz w:val="18"/>
                                <w:szCs w:val="18"/>
                              </w:rPr>
                              <w:t xml:space="preserve"> 97</w:t>
                            </w:r>
                          </w:p>
                          <w:p w:rsidR="00757D43" w:rsidRPr="00F053B1" w:rsidRDefault="00757D43" w:rsidP="00757D43">
                            <w:pPr>
                              <w:pStyle w:val="Default"/>
                              <w:rPr>
                                <w:bCs/>
                                <w:i/>
                                <w:color w:val="auto"/>
                                <w:sz w:val="18"/>
                                <w:szCs w:val="18"/>
                              </w:rPr>
                            </w:pPr>
                          </w:p>
                          <w:p w:rsidR="00757D43" w:rsidRPr="00F053B1" w:rsidRDefault="003245F1" w:rsidP="00757D43">
                            <w:pPr>
                              <w:pStyle w:val="Default"/>
                              <w:rPr>
                                <w:bCs/>
                                <w:i/>
                                <w:color w:val="auto"/>
                                <w:sz w:val="18"/>
                                <w:szCs w:val="18"/>
                              </w:rPr>
                            </w:pPr>
                            <w:r>
                              <w:rPr>
                                <w:bCs/>
                                <w:i/>
                                <w:color w:val="auto"/>
                                <w:sz w:val="18"/>
                                <w:szCs w:val="18"/>
                              </w:rPr>
                              <w:t xml:space="preserve">Excusés : </w:t>
                            </w:r>
                            <w:r w:rsidR="000F58AD">
                              <w:rPr>
                                <w:bCs/>
                                <w:i/>
                                <w:color w:val="auto"/>
                                <w:sz w:val="18"/>
                                <w:szCs w:val="18"/>
                              </w:rPr>
                              <w:t>17</w:t>
                            </w:r>
                          </w:p>
                          <w:p w:rsidR="0032655B" w:rsidRPr="00495A67" w:rsidRDefault="0032655B" w:rsidP="00CB2EB6">
                            <w:pPr>
                              <w:widowControl w:val="0"/>
                              <w:tabs>
                                <w:tab w:val="left" w:pos="1701"/>
                              </w:tabs>
                              <w:spacing w:after="0"/>
                              <w:rPr>
                                <w:rFonts w:asciiTheme="minorHAnsi" w:hAnsiTheme="minorHAnsi" w:cstheme="minorHAnsi"/>
                                <w:b/>
                                <w:bCs/>
                                <w:i/>
                                <w:iCs/>
                                <w:color w:val="auto"/>
                                <w:sz w:val="20"/>
                                <w:szCs w:val="20"/>
                              </w:rPr>
                            </w:pPr>
                          </w:p>
                          <w:p w:rsidR="0032655B" w:rsidRPr="00495A67" w:rsidRDefault="0032655B" w:rsidP="00CB2EB6">
                            <w:pPr>
                              <w:widowControl w:val="0"/>
                              <w:tabs>
                                <w:tab w:val="left" w:pos="1701"/>
                              </w:tabs>
                              <w:spacing w:after="0"/>
                              <w:rPr>
                                <w:rFonts w:asciiTheme="minorHAnsi" w:hAnsiTheme="minorHAnsi" w:cstheme="minorHAnsi"/>
                                <w:b/>
                                <w:bCs/>
                                <w:i/>
                                <w:iCs/>
                                <w:color w:val="auto"/>
                                <w:sz w:val="20"/>
                                <w:szCs w:val="20"/>
                              </w:rPr>
                            </w:pPr>
                          </w:p>
                          <w:p w:rsidR="0032655B" w:rsidRPr="00495A67" w:rsidRDefault="0032655B" w:rsidP="00CB2EB6">
                            <w:pPr>
                              <w:widowControl w:val="0"/>
                              <w:tabs>
                                <w:tab w:val="left" w:pos="1701"/>
                              </w:tabs>
                              <w:spacing w:after="0"/>
                              <w:rPr>
                                <w:rFonts w:ascii="Calibri" w:hAnsi="Calibri" w:cs="Calibri"/>
                                <w:i/>
                                <w:iCs/>
                                <w:color w:val="auto"/>
                                <w:kern w:val="0"/>
                                <w:sz w:val="16"/>
                                <w:szCs w:val="16"/>
                              </w:rPr>
                            </w:pPr>
                          </w:p>
                          <w:p w:rsidR="0032655B" w:rsidRPr="00495A67" w:rsidRDefault="0032655B" w:rsidP="00C15984">
                            <w:pPr>
                              <w:widowControl w:val="0"/>
                              <w:tabs>
                                <w:tab w:val="left" w:pos="1701"/>
                              </w:tabs>
                              <w:spacing w:after="0"/>
                              <w:rPr>
                                <w:rFonts w:asciiTheme="minorHAnsi" w:hAnsiTheme="minorHAnsi" w:cstheme="minorHAnsi"/>
                                <w:i/>
                                <w:iCs/>
                                <w:color w:val="auto"/>
                                <w:sz w:val="20"/>
                                <w:szCs w:val="20"/>
                              </w:rPr>
                            </w:pPr>
                            <w:r w:rsidRPr="00495A67">
                              <w:rPr>
                                <w:rFonts w:asciiTheme="minorHAnsi" w:hAnsiTheme="minorHAnsi" w:cstheme="minorHAnsi"/>
                                <w:i/>
                                <w:iCs/>
                                <w:color w:val="auto"/>
                                <w:sz w:val="20"/>
                                <w:szCs w:val="20"/>
                              </w:rPr>
                              <w:t>Date de convocation :</w:t>
                            </w:r>
                          </w:p>
                          <w:p w:rsidR="0032655B" w:rsidRPr="00495A67" w:rsidRDefault="0032655B" w:rsidP="00C15984">
                            <w:pPr>
                              <w:widowControl w:val="0"/>
                              <w:tabs>
                                <w:tab w:val="left" w:pos="1701"/>
                              </w:tabs>
                              <w:spacing w:after="0"/>
                              <w:rPr>
                                <w:rFonts w:asciiTheme="minorHAnsi" w:hAnsiTheme="minorHAnsi" w:cstheme="minorHAnsi"/>
                                <w:i/>
                                <w:iCs/>
                                <w:color w:val="auto"/>
                                <w:sz w:val="20"/>
                                <w:szCs w:val="20"/>
                              </w:rPr>
                            </w:pPr>
                            <w:r w:rsidRPr="00495A67">
                              <w:rPr>
                                <w:rFonts w:asciiTheme="minorHAnsi" w:hAnsiTheme="minorHAnsi" w:cstheme="minorHAnsi"/>
                                <w:i/>
                                <w:iCs/>
                                <w:color w:val="auto"/>
                                <w:sz w:val="20"/>
                                <w:szCs w:val="20"/>
                              </w:rPr>
                              <w:t>07/10/2020</w:t>
                            </w:r>
                          </w:p>
                          <w:p w:rsidR="0032655B" w:rsidRPr="00425518" w:rsidRDefault="0032655B" w:rsidP="00CB792A">
                            <w:pPr>
                              <w:widowControl w:val="0"/>
                              <w:tabs>
                                <w:tab w:val="left" w:pos="1701"/>
                              </w:tabs>
                              <w:rPr>
                                <w:rFonts w:asciiTheme="minorHAnsi" w:hAnsiTheme="minorHAnsi" w:cstheme="minorHAnsi"/>
                                <w:i/>
                                <w:iCs/>
                                <w:color w:val="auto"/>
                                <w:sz w:val="20"/>
                                <w:szCs w:val="20"/>
                              </w:rPr>
                            </w:pPr>
                          </w:p>
                        </w:txbxContent>
                      </wps:txbx>
                      <wps:bodyPr rot="0" vert="horz" wrap="square" lIns="144000" tIns="144000" rIns="144000" bIns="144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8669A1" id="Text Box 54" o:spid="_x0000_s1028" type="#_x0000_t202" style="position:absolute;left:0;text-align:left;margin-left:-49.1pt;margin-top:27.95pt;width:147pt;height:158.2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" filled="f" strokecolor="black [0]" strokeweight="1.5pt" insetpen="t">
                <v:shadow color="white"/>
                <v:textbox inset="4mm,4mm,4mm,4mm">
                  <w:txbxContent>
                    <w:p w:rsidR="00757D43" w:rsidRPr="00495A67" w:rsidRDefault="00757D43" w:rsidP="00757D43">
                      <w:pPr>
                        <w:pStyle w:val="Default"/>
                        <w:rPr>
                          <w:i/>
                          <w:color w:val="auto"/>
                          <w:sz w:val="18"/>
                          <w:szCs w:val="18"/>
                        </w:rPr>
                      </w:pPr>
                      <w:r w:rsidRPr="00495A67">
                        <w:rPr>
                          <w:i/>
                          <w:color w:val="auto"/>
                          <w:sz w:val="18"/>
                          <w:szCs w:val="18"/>
                        </w:rPr>
                        <w:t>Nomb</w:t>
                      </w:r>
                      <w:r>
                        <w:rPr>
                          <w:i/>
                          <w:color w:val="auto"/>
                          <w:sz w:val="18"/>
                          <w:szCs w:val="18"/>
                        </w:rPr>
                        <w:t>re de délégués en exercice : 173</w:t>
                      </w:r>
                    </w:p>
                    <w:p w:rsidR="00757D43" w:rsidRPr="00321B5C" w:rsidRDefault="00AE0D04" w:rsidP="00757D43">
                      <w:pPr>
                        <w:pStyle w:val="Default"/>
                        <w:rPr>
                          <w:bCs/>
                          <w:i/>
                          <w:color w:val="auto"/>
                          <w:sz w:val="18"/>
                          <w:szCs w:val="18"/>
                        </w:rPr>
                      </w:pPr>
                      <w:r>
                        <w:rPr>
                          <w:i/>
                          <w:color w:val="auto"/>
                          <w:sz w:val="18"/>
                          <w:szCs w:val="18"/>
                        </w:rPr>
                        <w:t xml:space="preserve">Quorum requis </w:t>
                      </w:r>
                      <w:r w:rsidR="00757D43" w:rsidRPr="00321B5C">
                        <w:rPr>
                          <w:i/>
                          <w:color w:val="auto"/>
                          <w:sz w:val="18"/>
                          <w:szCs w:val="18"/>
                        </w:rPr>
                        <w:t xml:space="preserve"> : </w:t>
                      </w:r>
                      <w:r w:rsidR="000F58AD">
                        <w:rPr>
                          <w:i/>
                          <w:color w:val="auto"/>
                          <w:sz w:val="18"/>
                          <w:szCs w:val="18"/>
                        </w:rPr>
                        <w:t>58</w:t>
                      </w:r>
                    </w:p>
                    <w:p w:rsidR="00757D43" w:rsidRPr="006A5938" w:rsidRDefault="00757D43" w:rsidP="00757D43">
                      <w:pPr>
                        <w:pStyle w:val="Default"/>
                        <w:rPr>
                          <w:bCs/>
                          <w:i/>
                          <w:color w:val="FF0000"/>
                          <w:sz w:val="18"/>
                          <w:szCs w:val="18"/>
                        </w:rPr>
                      </w:pPr>
                    </w:p>
                    <w:p w:rsidR="00757D43" w:rsidRPr="00F053B1" w:rsidRDefault="00AE0D04" w:rsidP="00757D43">
                      <w:pPr>
                        <w:pStyle w:val="Default"/>
                        <w:rPr>
                          <w:bCs/>
                          <w:i/>
                          <w:color w:val="auto"/>
                          <w:sz w:val="18"/>
                          <w:szCs w:val="18"/>
                        </w:rPr>
                      </w:pPr>
                      <w:r>
                        <w:rPr>
                          <w:bCs/>
                          <w:i/>
                          <w:color w:val="auto"/>
                          <w:sz w:val="18"/>
                          <w:szCs w:val="18"/>
                        </w:rPr>
                        <w:t xml:space="preserve">Présents :  </w:t>
                      </w:r>
                      <w:r w:rsidR="000F58AD">
                        <w:rPr>
                          <w:bCs/>
                          <w:i/>
                          <w:color w:val="auto"/>
                          <w:sz w:val="18"/>
                          <w:szCs w:val="18"/>
                        </w:rPr>
                        <w:t>69</w:t>
                      </w:r>
                    </w:p>
                    <w:p w:rsidR="00757D43" w:rsidRPr="00F053B1" w:rsidRDefault="00AE0D04" w:rsidP="00757D43">
                      <w:pPr>
                        <w:pStyle w:val="Default"/>
                        <w:rPr>
                          <w:bCs/>
                          <w:i/>
                          <w:color w:val="auto"/>
                          <w:sz w:val="18"/>
                          <w:szCs w:val="18"/>
                        </w:rPr>
                      </w:pPr>
                      <w:r>
                        <w:rPr>
                          <w:bCs/>
                          <w:i/>
                          <w:color w:val="auto"/>
                          <w:sz w:val="18"/>
                          <w:szCs w:val="18"/>
                        </w:rPr>
                        <w:t xml:space="preserve">Pouvoirs : </w:t>
                      </w:r>
                      <w:r w:rsidR="000F58AD">
                        <w:rPr>
                          <w:bCs/>
                          <w:i/>
                          <w:color w:val="auto"/>
                          <w:sz w:val="18"/>
                          <w:szCs w:val="18"/>
                        </w:rPr>
                        <w:t>28</w:t>
                      </w:r>
                    </w:p>
                    <w:p w:rsidR="00757D43" w:rsidRPr="00F053B1" w:rsidRDefault="00AE0D04" w:rsidP="00757D43">
                      <w:pPr>
                        <w:pStyle w:val="Default"/>
                        <w:rPr>
                          <w:bCs/>
                          <w:i/>
                          <w:color w:val="auto"/>
                          <w:sz w:val="18"/>
                          <w:szCs w:val="18"/>
                        </w:rPr>
                      </w:pPr>
                      <w:r>
                        <w:rPr>
                          <w:bCs/>
                          <w:i/>
                          <w:color w:val="auto"/>
                          <w:sz w:val="18"/>
                          <w:szCs w:val="18"/>
                        </w:rPr>
                        <w:t>Votants :</w:t>
                      </w:r>
                      <w:r w:rsidR="000F58AD">
                        <w:rPr>
                          <w:bCs/>
                          <w:i/>
                          <w:color w:val="auto"/>
                          <w:sz w:val="18"/>
                          <w:szCs w:val="18"/>
                        </w:rPr>
                        <w:t xml:space="preserve"> 97</w:t>
                      </w:r>
                    </w:p>
                    <w:p w:rsidR="00757D43" w:rsidRPr="00F053B1" w:rsidRDefault="00757D43" w:rsidP="00757D43">
                      <w:pPr>
                        <w:pStyle w:val="Default"/>
                        <w:rPr>
                          <w:bCs/>
                          <w:i/>
                          <w:color w:val="auto"/>
                          <w:sz w:val="18"/>
                          <w:szCs w:val="18"/>
                        </w:rPr>
                      </w:pPr>
                    </w:p>
                    <w:p w:rsidR="00757D43" w:rsidRPr="00F053B1" w:rsidRDefault="003245F1" w:rsidP="00757D43">
                      <w:pPr>
                        <w:pStyle w:val="Default"/>
                        <w:rPr>
                          <w:bCs/>
                          <w:i/>
                          <w:color w:val="auto"/>
                          <w:sz w:val="18"/>
                          <w:szCs w:val="18"/>
                        </w:rPr>
                      </w:pPr>
                      <w:r>
                        <w:rPr>
                          <w:bCs/>
                          <w:i/>
                          <w:color w:val="auto"/>
                          <w:sz w:val="18"/>
                          <w:szCs w:val="18"/>
                        </w:rPr>
                        <w:t xml:space="preserve">Excusés : </w:t>
                      </w:r>
                      <w:r w:rsidR="000F58AD">
                        <w:rPr>
                          <w:bCs/>
                          <w:i/>
                          <w:color w:val="auto"/>
                          <w:sz w:val="18"/>
                          <w:szCs w:val="18"/>
                        </w:rPr>
                        <w:t>17</w:t>
                      </w:r>
                    </w:p>
                    <w:p w:rsidR="0032655B" w:rsidRPr="00495A67" w:rsidRDefault="0032655B" w:rsidP="00CB2EB6">
                      <w:pPr>
                        <w:widowControl w:val="0"/>
                        <w:tabs>
                          <w:tab w:val="left" w:pos="1701"/>
                        </w:tabs>
                        <w:spacing w:after="0"/>
                        <w:rPr>
                          <w:rFonts w:asciiTheme="minorHAnsi" w:hAnsiTheme="minorHAnsi" w:cstheme="minorHAnsi"/>
                          <w:b/>
                          <w:bCs/>
                          <w:i/>
                          <w:iCs/>
                          <w:color w:val="auto"/>
                          <w:sz w:val="20"/>
                          <w:szCs w:val="20"/>
                        </w:rPr>
                      </w:pPr>
                    </w:p>
                    <w:p w:rsidR="0032655B" w:rsidRPr="00495A67" w:rsidRDefault="0032655B" w:rsidP="00CB2EB6">
                      <w:pPr>
                        <w:widowControl w:val="0"/>
                        <w:tabs>
                          <w:tab w:val="left" w:pos="1701"/>
                        </w:tabs>
                        <w:spacing w:after="0"/>
                        <w:rPr>
                          <w:rFonts w:asciiTheme="minorHAnsi" w:hAnsiTheme="minorHAnsi" w:cstheme="minorHAnsi"/>
                          <w:b/>
                          <w:bCs/>
                          <w:i/>
                          <w:iCs/>
                          <w:color w:val="auto"/>
                          <w:sz w:val="20"/>
                          <w:szCs w:val="20"/>
                        </w:rPr>
                      </w:pPr>
                    </w:p>
                    <w:p w:rsidR="0032655B" w:rsidRPr="00495A67" w:rsidRDefault="0032655B" w:rsidP="00CB2EB6">
                      <w:pPr>
                        <w:widowControl w:val="0"/>
                        <w:tabs>
                          <w:tab w:val="left" w:pos="1701"/>
                        </w:tabs>
                        <w:spacing w:after="0"/>
                        <w:rPr>
                          <w:rFonts w:ascii="Calibri" w:hAnsi="Calibri" w:cs="Calibri"/>
                          <w:i/>
                          <w:iCs/>
                          <w:color w:val="auto"/>
                          <w:kern w:val="0"/>
                          <w:sz w:val="16"/>
                          <w:szCs w:val="16"/>
                        </w:rPr>
                      </w:pPr>
                    </w:p>
                    <w:p w:rsidR="0032655B" w:rsidRPr="00495A67" w:rsidRDefault="0032655B" w:rsidP="00C15984">
                      <w:pPr>
                        <w:widowControl w:val="0"/>
                        <w:tabs>
                          <w:tab w:val="left" w:pos="1701"/>
                        </w:tabs>
                        <w:spacing w:after="0"/>
                        <w:rPr>
                          <w:rFonts w:asciiTheme="minorHAnsi" w:hAnsiTheme="minorHAnsi" w:cstheme="minorHAnsi"/>
                          <w:i/>
                          <w:iCs/>
                          <w:color w:val="auto"/>
                          <w:sz w:val="20"/>
                          <w:szCs w:val="20"/>
                        </w:rPr>
                      </w:pPr>
                      <w:r w:rsidRPr="00495A67">
                        <w:rPr>
                          <w:rFonts w:asciiTheme="minorHAnsi" w:hAnsiTheme="minorHAnsi" w:cstheme="minorHAnsi"/>
                          <w:i/>
                          <w:iCs/>
                          <w:color w:val="auto"/>
                          <w:sz w:val="20"/>
                          <w:szCs w:val="20"/>
                        </w:rPr>
                        <w:t>Date de convocation :</w:t>
                      </w:r>
                    </w:p>
                    <w:p w:rsidR="0032655B" w:rsidRPr="00495A67" w:rsidRDefault="0032655B" w:rsidP="00C15984">
                      <w:pPr>
                        <w:widowControl w:val="0"/>
                        <w:tabs>
                          <w:tab w:val="left" w:pos="1701"/>
                        </w:tabs>
                        <w:spacing w:after="0"/>
                        <w:rPr>
                          <w:rFonts w:asciiTheme="minorHAnsi" w:hAnsiTheme="minorHAnsi" w:cstheme="minorHAnsi"/>
                          <w:i/>
                          <w:iCs/>
                          <w:color w:val="auto"/>
                          <w:sz w:val="20"/>
                          <w:szCs w:val="20"/>
                        </w:rPr>
                      </w:pPr>
                      <w:r w:rsidRPr="00495A67">
                        <w:rPr>
                          <w:rFonts w:asciiTheme="minorHAnsi" w:hAnsiTheme="minorHAnsi" w:cstheme="minorHAnsi"/>
                          <w:i/>
                          <w:iCs/>
                          <w:color w:val="auto"/>
                          <w:sz w:val="20"/>
                          <w:szCs w:val="20"/>
                        </w:rPr>
                        <w:t>07/10/2020</w:t>
                      </w:r>
                    </w:p>
                    <w:p w:rsidR="0032655B" w:rsidRPr="00425518" w:rsidRDefault="0032655B" w:rsidP="00CB792A">
                      <w:pPr>
                        <w:widowControl w:val="0"/>
                        <w:tabs>
                          <w:tab w:val="left" w:pos="1701"/>
                        </w:tabs>
                        <w:rPr>
                          <w:rFonts w:asciiTheme="minorHAnsi" w:hAnsiTheme="minorHAnsi" w:cstheme="minorHAnsi"/>
                          <w:i/>
                          <w:iCs/>
                          <w:color w:val="auto"/>
                          <w:sz w:val="20"/>
                          <w:szCs w:val="20"/>
                        </w:rPr>
                      </w:pPr>
                    </w:p>
                  </w:txbxContent>
                </v:textbox>
              </v:shape>
            </w:pict>
          </mc:Fallback>
        </mc:AlternateContent>
      </w:r>
    </w:p>
    <w:p w:rsidR="00757D43" w:rsidRDefault="00757D43" w:rsidP="00757D43">
      <w:pPr>
        <w:widowControl w:val="0"/>
        <w:tabs>
          <w:tab w:val="left" w:pos="2694"/>
        </w:tabs>
        <w:jc w:val="both"/>
        <w:rPr>
          <w:rFonts w:ascii="Calibri" w:hAnsi="Calibri" w:cs="Calibri"/>
          <w:color w:val="FF0000"/>
        </w:rPr>
      </w:pPr>
    </w:p>
    <w:p w:rsidR="00757D43" w:rsidRDefault="00757D43" w:rsidP="00757D43">
      <w:pPr>
        <w:tabs>
          <w:tab w:val="left" w:pos="993"/>
          <w:tab w:val="left" w:pos="9356"/>
        </w:tabs>
        <w:ind w:left="2127" w:right="23"/>
        <w:jc w:val="both"/>
        <w:rPr>
          <w:rFonts w:ascii="Calibri" w:hAnsi="Calibri"/>
          <w:b/>
          <w:sz w:val="18"/>
          <w:szCs w:val="18"/>
        </w:rPr>
      </w:pPr>
      <w:r>
        <w:rPr>
          <w:rFonts w:ascii="Calibri" w:hAnsi="Calibri"/>
          <w:b/>
          <w:sz w:val="18"/>
          <w:szCs w:val="18"/>
          <w:u w:val="single"/>
        </w:rPr>
        <w:t>Étaient présents</w:t>
      </w:r>
      <w:r>
        <w:rPr>
          <w:rFonts w:ascii="Calibri" w:hAnsi="Calibri"/>
          <w:b/>
          <w:sz w:val="18"/>
          <w:szCs w:val="18"/>
        </w:rPr>
        <w:t xml:space="preserve"> :</w:t>
      </w:r>
    </w:p>
    <w:p w:rsidR="00757D43" w:rsidRDefault="00757D43" w:rsidP="00757D43">
      <w:pPr>
        <w:tabs>
          <w:tab w:val="left" w:pos="360"/>
          <w:tab w:val="left" w:pos="9356"/>
        </w:tabs>
        <w:spacing w:before="120"/>
        <w:ind w:left="2127" w:right="23"/>
        <w:jc w:val="both"/>
        <w:rPr>
          <w:rFonts w:ascii="Calibri" w:hAnsi="Calibri"/>
          <w:color w:val="auto"/>
          <w:sz w:val="18"/>
          <w:szCs w:val="18"/>
        </w:rPr>
      </w:pPr>
      <w:r>
        <w:rPr>
          <w:rFonts w:ascii="Calibri" w:hAnsi="Calibri"/>
          <w:b/>
          <w:color w:val="auto"/>
          <w:sz w:val="18"/>
          <w:szCs w:val="18"/>
        </w:rPr>
        <w:t xml:space="preserve">Communauté Urbaine Caen la mer : </w:t>
      </w:r>
      <w:r>
        <w:rPr>
          <w:rFonts w:ascii="Calibri" w:hAnsi="Calibri"/>
          <w:color w:val="auto"/>
          <w:sz w:val="18"/>
          <w:szCs w:val="18"/>
        </w:rPr>
        <w:t>M</w:t>
      </w:r>
      <w:r w:rsidR="00872418">
        <w:rPr>
          <w:rFonts w:ascii="Calibri" w:hAnsi="Calibri"/>
          <w:color w:val="auto"/>
          <w:sz w:val="18"/>
          <w:szCs w:val="18"/>
        </w:rPr>
        <w:t>. Romain BAIL, M. Joël BRUNEAU, M. Christian CHAUVOIS, Mme Sonia DE LA PROVOTE, M. Christian DELBRUEL, M. Fabrice DEROO, Mme Agnès DOLHEM, M. Xavier DUHAMEL, M. Sébastien FRANCOIS, Mme Maryse GENARD, M. Dominique GOUTTE, M. Daniel GUERIN, M. Xavier HAY, M. Nicolas JOYAU, M. Xavier LE COUTOUR, M. Benoît LEREVEREND, M. Richard MAURY, M. Jean-Marc PHILIPPE, M. Emmanuel RENARD, M. Thierry RENOUF, Mme Ghislaine RIBALTA, M. Pierre SCHMIT, M. Pascal SERARD, Mme Laurence TROLET, Mme Béatrice TURBATTE, M. Yannick GERNY (délégué suppléant), Mme Lydie VANDERCAMERE-DESMORTREUX (déléguée suppléante)</w:t>
      </w:r>
    </w:p>
    <w:p w:rsidR="00AE0D04" w:rsidRDefault="00AE0D04" w:rsidP="00757D43">
      <w:pPr>
        <w:tabs>
          <w:tab w:val="left" w:pos="360"/>
          <w:tab w:val="left" w:pos="9356"/>
        </w:tabs>
        <w:spacing w:before="120"/>
        <w:ind w:left="2127" w:right="23"/>
        <w:jc w:val="both"/>
        <w:rPr>
          <w:rFonts w:ascii="Calibri" w:hAnsi="Calibri"/>
          <w:color w:val="auto"/>
          <w:sz w:val="18"/>
          <w:szCs w:val="18"/>
        </w:rPr>
      </w:pPr>
      <w:r>
        <w:rPr>
          <w:rFonts w:ascii="Calibri" w:hAnsi="Calibri"/>
          <w:b/>
          <w:color w:val="auto"/>
          <w:sz w:val="18"/>
          <w:szCs w:val="18"/>
        </w:rPr>
        <w:t>Communauté d’Agglomération Flers-</w:t>
      </w:r>
      <w:r w:rsidRPr="00872418">
        <w:rPr>
          <w:rFonts w:ascii="Calibri" w:hAnsi="Calibri"/>
          <w:b/>
          <w:color w:val="auto"/>
          <w:sz w:val="18"/>
          <w:szCs w:val="18"/>
        </w:rPr>
        <w:t>Agglo</w:t>
      </w:r>
      <w:r>
        <w:rPr>
          <w:rFonts w:ascii="Calibri" w:hAnsi="Calibri"/>
          <w:color w:val="auto"/>
          <w:sz w:val="18"/>
          <w:szCs w:val="18"/>
        </w:rPr>
        <w:t> :</w:t>
      </w:r>
      <w:r w:rsidR="00872418">
        <w:rPr>
          <w:rFonts w:ascii="Calibri" w:hAnsi="Calibri"/>
          <w:color w:val="auto"/>
          <w:sz w:val="18"/>
          <w:szCs w:val="18"/>
        </w:rPr>
        <w:t xml:space="preserve"> M. Omar AYAD, M. Michel DUMAINE</w:t>
      </w:r>
    </w:p>
    <w:p w:rsidR="00757D43" w:rsidRDefault="00757D43" w:rsidP="00757D43">
      <w:pPr>
        <w:tabs>
          <w:tab w:val="left" w:pos="360"/>
          <w:tab w:val="left" w:pos="9356"/>
        </w:tabs>
        <w:spacing w:before="120"/>
        <w:ind w:left="2127" w:right="23"/>
        <w:jc w:val="both"/>
        <w:rPr>
          <w:rFonts w:ascii="Calibri" w:hAnsi="Calibri"/>
          <w:color w:val="auto"/>
          <w:sz w:val="18"/>
          <w:szCs w:val="18"/>
        </w:rPr>
      </w:pPr>
      <w:r>
        <w:rPr>
          <w:rFonts w:ascii="Calibri" w:hAnsi="Calibri"/>
          <w:b/>
          <w:color w:val="auto"/>
          <w:sz w:val="18"/>
          <w:szCs w:val="18"/>
        </w:rPr>
        <w:t>Communauté d'Agglomération Mont St Michel – Normandie</w:t>
      </w:r>
      <w:r w:rsidR="00872418">
        <w:rPr>
          <w:rFonts w:ascii="Calibri" w:hAnsi="Calibri"/>
          <w:color w:val="auto"/>
          <w:sz w:val="18"/>
          <w:szCs w:val="18"/>
        </w:rPr>
        <w:t xml:space="preserve"> : MME Catherine LEMONNIER</w:t>
      </w:r>
    </w:p>
    <w:p w:rsidR="00757D43" w:rsidRDefault="00757D43" w:rsidP="00757D43">
      <w:pPr>
        <w:tabs>
          <w:tab w:val="left" w:pos="360"/>
          <w:tab w:val="left" w:pos="9356"/>
        </w:tabs>
        <w:ind w:left="2127" w:right="23"/>
        <w:jc w:val="both"/>
        <w:rPr>
          <w:rFonts w:ascii="Calibri" w:hAnsi="Calibri"/>
          <w:color w:val="auto"/>
          <w:sz w:val="18"/>
          <w:szCs w:val="18"/>
        </w:rPr>
      </w:pPr>
      <w:r>
        <w:rPr>
          <w:rFonts w:ascii="Calibri" w:hAnsi="Calibri"/>
          <w:b/>
          <w:color w:val="auto"/>
          <w:sz w:val="18"/>
          <w:szCs w:val="18"/>
        </w:rPr>
        <w:t>Communauté d'Agglomération Le Cotentin</w:t>
      </w:r>
      <w:r>
        <w:rPr>
          <w:rFonts w:ascii="Calibri" w:hAnsi="Calibri"/>
          <w:color w:val="auto"/>
          <w:sz w:val="18"/>
          <w:szCs w:val="18"/>
        </w:rPr>
        <w:t xml:space="preserve"> : M. B</w:t>
      </w:r>
      <w:r w:rsidR="00872418">
        <w:rPr>
          <w:rFonts w:ascii="Calibri" w:hAnsi="Calibri"/>
          <w:color w:val="auto"/>
          <w:sz w:val="18"/>
          <w:szCs w:val="18"/>
        </w:rPr>
        <w:t>enoît ARRIVE, M. Olivier DE BOURSETTY, M. Patrick LERENDU, Mme Anna PIC</w:t>
      </w:r>
    </w:p>
    <w:p w:rsidR="00757D43" w:rsidRDefault="000F58AD" w:rsidP="00757D43">
      <w:pPr>
        <w:tabs>
          <w:tab w:val="left" w:pos="360"/>
          <w:tab w:val="left" w:pos="9356"/>
        </w:tabs>
        <w:spacing w:before="120"/>
        <w:ind w:left="2127" w:right="23"/>
        <w:jc w:val="both"/>
        <w:rPr>
          <w:rFonts w:ascii="Calibri" w:hAnsi="Calibri"/>
          <w:color w:val="auto"/>
          <w:sz w:val="18"/>
          <w:szCs w:val="18"/>
        </w:rPr>
      </w:pPr>
      <w:r>
        <w:rPr>
          <w:noProof/>
        </w:rPr>
        <mc:AlternateContent>
          <mc:Choice Requires="wps">
            <w:drawing>
              <wp:anchor distT="0" distB="0" distL="114300" distR="114300" simplePos="0" relativeHeight="251687936" behindDoc="0" locked="0" layoutInCell="1" allowOverlap="1">
                <wp:simplePos x="0" y="0"/>
                <wp:positionH relativeFrom="column">
                  <wp:posOffset>-633095</wp:posOffset>
                </wp:positionH>
                <wp:positionV relativeFrom="paragraph">
                  <wp:posOffset>6985</wp:posOffset>
                </wp:positionV>
                <wp:extent cx="1778000" cy="2733675"/>
                <wp:effectExtent l="0" t="0" r="12700" b="28575"/>
                <wp:wrapNone/>
                <wp:docPr id="3" name="Zone de texte 3"/>
                <wp:cNvGraphicFramePr/>
                <a:graphic xmlns:a="http://schemas.openxmlformats.org/drawingml/2006/main">
                  <a:graphicData uri="http://schemas.microsoft.com/office/word/2010/wordprocessingShape">
                    <wps:wsp>
                      <wps:cNvSpPr txBox="1"/>
                      <wps:spPr>
                        <a:xfrm>
                          <a:off x="0" y="0"/>
                          <a:ext cx="1778000" cy="2733675"/>
                        </a:xfrm>
                        <a:prstGeom prst="rect">
                          <a:avLst/>
                        </a:prstGeom>
                        <a:solidFill>
                          <a:schemeClr val="lt1"/>
                        </a:solidFill>
                        <a:ln w="6350">
                          <a:solidFill>
                            <a:prstClr val="black"/>
                          </a:solidFill>
                        </a:ln>
                      </wps:spPr>
                      <wps:txbx>
                        <w:txbxContent>
                          <w:p w:rsidR="005934D4" w:rsidRDefault="005934D4" w:rsidP="005934D4">
                            <w:pPr>
                              <w:spacing w:after="0"/>
                              <w:jc w:val="center"/>
                              <w:rPr>
                                <w:rFonts w:ascii="Calibri" w:hAnsi="Calibri" w:cs="Calibri"/>
                                <w:b/>
                              </w:rPr>
                            </w:pPr>
                            <w:r>
                              <w:rPr>
                                <w:rFonts w:ascii="Calibri" w:hAnsi="Calibri" w:cs="Calibri"/>
                                <w:b/>
                                <w:smallCaps/>
                                <w:sz w:val="28"/>
                                <w:szCs w:val="28"/>
                              </w:rPr>
                              <w:t>Adhésion au GIP Agence Normande de la Biodiversité et du Développement Durable</w:t>
                            </w:r>
                          </w:p>
                          <w:p w:rsidR="00757D43" w:rsidRDefault="00757D43" w:rsidP="00757D43">
                            <w:pPr>
                              <w:jc w:val="center"/>
                              <w:rPr>
                                <w:rFonts w:asciiTheme="minorHAnsi" w:hAnsiTheme="minorHAnsi"/>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Zone de texte 3" o:spid="_x0000_s1029" type="#_x0000_t202" style="position:absolute;left:0;text-align:left;margin-left:-49.85pt;margin-top:.55pt;width:140pt;height:21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" fillcolor="white [3201]" strokeweight=".5pt">
                <v:textbox>
                  <w:txbxContent>
                    <w:p w:rsidR="005934D4" w:rsidRDefault="005934D4" w:rsidP="005934D4">
                      <w:pPr>
                        <w:spacing w:after="0"/>
                        <w:jc w:val="center"/>
                        <w:rPr>
                          <w:rFonts w:ascii="Calibri" w:hAnsi="Calibri" w:cs="Calibri"/>
                          <w:b/>
                        </w:rPr>
                      </w:pPr>
                      <w:r>
                        <w:rPr>
                          <w:rFonts w:ascii="Calibri" w:hAnsi="Calibri" w:cs="Calibri"/>
                          <w:b/>
                          <w:smallCaps/>
                          <w:sz w:val="28"/>
                          <w:szCs w:val="28"/>
                        </w:rPr>
                        <w:t>Adhésion au GIP Agence Normande de la Biodiversité et du Développement Durable</w:t>
                      </w:r>
                    </w:p>
                    <w:p w:rsidR="00757D43" w:rsidRDefault="00757D43" w:rsidP="00757D43">
                      <w:pPr>
                        <w:jc w:val="center"/>
                        <w:rPr>
                          <w:rFonts w:asciiTheme="minorHAnsi" w:hAnsiTheme="minorHAnsi"/>
                          <w:b/>
                          <w:sz w:val="28"/>
                          <w:szCs w:val="28"/>
                        </w:rPr>
                      </w:pPr>
                    </w:p>
                  </w:txbxContent>
                </v:textbox>
              </v:shape>
            </w:pict>
          </mc:Fallback>
        </mc:AlternateContent>
      </w:r>
      <w:r w:rsidR="00757D43">
        <w:rPr>
          <w:rFonts w:ascii="Calibri" w:hAnsi="Calibri"/>
          <w:b/>
          <w:color w:val="auto"/>
          <w:sz w:val="18"/>
          <w:szCs w:val="18"/>
        </w:rPr>
        <w:t>Communauté d’Agglomération Lisieux Normandie</w:t>
      </w:r>
      <w:r w:rsidR="00757D43">
        <w:rPr>
          <w:rFonts w:ascii="Calibri" w:hAnsi="Calibri"/>
          <w:color w:val="auto"/>
          <w:sz w:val="18"/>
          <w:szCs w:val="18"/>
        </w:rPr>
        <w:t> : Mme Danièle VESQUE</w:t>
      </w:r>
      <w:r w:rsidR="00872418">
        <w:rPr>
          <w:rFonts w:ascii="Calibri" w:hAnsi="Calibri"/>
          <w:color w:val="auto"/>
          <w:sz w:val="18"/>
          <w:szCs w:val="18"/>
        </w:rPr>
        <w:t>, Mme Mireille DROUET (déléguée suppléante)</w:t>
      </w:r>
    </w:p>
    <w:p w:rsidR="00AE0D04" w:rsidRDefault="00AE0D04" w:rsidP="00757D43">
      <w:pPr>
        <w:tabs>
          <w:tab w:val="left" w:pos="360"/>
          <w:tab w:val="left" w:pos="9356"/>
        </w:tabs>
        <w:spacing w:before="120"/>
        <w:ind w:left="2127" w:right="23"/>
        <w:jc w:val="both"/>
        <w:rPr>
          <w:rFonts w:ascii="Calibri" w:hAnsi="Calibri"/>
          <w:color w:val="auto"/>
          <w:sz w:val="18"/>
          <w:szCs w:val="18"/>
        </w:rPr>
      </w:pPr>
      <w:r>
        <w:rPr>
          <w:rFonts w:ascii="Calibri" w:hAnsi="Calibri"/>
          <w:b/>
          <w:color w:val="auto"/>
          <w:sz w:val="18"/>
          <w:szCs w:val="18"/>
        </w:rPr>
        <w:t>Communauté de communes Terres d’Auge </w:t>
      </w:r>
      <w:r w:rsidRPr="00AE0D04">
        <w:rPr>
          <w:rFonts w:ascii="Calibri" w:hAnsi="Calibri"/>
          <w:color w:val="auto"/>
          <w:sz w:val="18"/>
          <w:szCs w:val="18"/>
        </w:rPr>
        <w:t>:</w:t>
      </w:r>
      <w:r w:rsidR="00872418">
        <w:rPr>
          <w:rFonts w:ascii="Calibri" w:hAnsi="Calibri"/>
          <w:color w:val="auto"/>
          <w:sz w:val="18"/>
          <w:szCs w:val="18"/>
        </w:rPr>
        <w:t xml:space="preserve"> Mme Florence COTHIER, M. Yves DESHAYES</w:t>
      </w:r>
    </w:p>
    <w:p w:rsidR="00AE0D04" w:rsidRDefault="00AE0D04" w:rsidP="00757D43">
      <w:pPr>
        <w:tabs>
          <w:tab w:val="left" w:pos="360"/>
          <w:tab w:val="left" w:pos="9356"/>
        </w:tabs>
        <w:spacing w:before="120"/>
        <w:ind w:left="2127" w:right="23"/>
        <w:jc w:val="both"/>
        <w:rPr>
          <w:rFonts w:ascii="Calibri" w:hAnsi="Calibri"/>
          <w:color w:val="auto"/>
          <w:sz w:val="18"/>
          <w:szCs w:val="18"/>
        </w:rPr>
      </w:pPr>
      <w:r>
        <w:rPr>
          <w:rFonts w:ascii="Calibri" w:hAnsi="Calibri"/>
          <w:b/>
          <w:color w:val="auto"/>
          <w:sz w:val="18"/>
          <w:szCs w:val="18"/>
        </w:rPr>
        <w:t>Intercom de la Vire au Noireau </w:t>
      </w:r>
      <w:r w:rsidRPr="00AE0D04">
        <w:rPr>
          <w:rFonts w:ascii="Calibri" w:hAnsi="Calibri"/>
          <w:color w:val="auto"/>
          <w:sz w:val="18"/>
          <w:szCs w:val="18"/>
        </w:rPr>
        <w:t>:</w:t>
      </w:r>
      <w:r w:rsidR="00872418">
        <w:rPr>
          <w:rFonts w:ascii="Calibri" w:hAnsi="Calibri"/>
          <w:color w:val="auto"/>
          <w:sz w:val="18"/>
          <w:szCs w:val="18"/>
        </w:rPr>
        <w:t xml:space="preserve"> M. Georges RAVENEL, M. Jean TURMEL, M. Gilles MALOISEL (délégué suppléant)</w:t>
      </w:r>
    </w:p>
    <w:p w:rsidR="00757D43" w:rsidRDefault="00757D43" w:rsidP="00757D43">
      <w:pPr>
        <w:tabs>
          <w:tab w:val="left" w:pos="360"/>
          <w:tab w:val="left" w:pos="9356"/>
        </w:tabs>
        <w:spacing w:before="120"/>
        <w:ind w:left="2127" w:right="23"/>
        <w:jc w:val="both"/>
        <w:rPr>
          <w:rFonts w:ascii="Calibri" w:hAnsi="Calibri"/>
          <w:color w:val="auto"/>
          <w:sz w:val="18"/>
          <w:szCs w:val="18"/>
        </w:rPr>
      </w:pPr>
      <w:r>
        <w:rPr>
          <w:rFonts w:ascii="Calibri" w:hAnsi="Calibri"/>
          <w:b/>
          <w:color w:val="auto"/>
          <w:sz w:val="18"/>
          <w:szCs w:val="18"/>
        </w:rPr>
        <w:t>Communauté de communes Bayeux Intercom :</w:t>
      </w:r>
      <w:r>
        <w:rPr>
          <w:rFonts w:ascii="Calibri" w:hAnsi="Calibri"/>
          <w:color w:val="auto"/>
          <w:sz w:val="18"/>
          <w:szCs w:val="18"/>
        </w:rPr>
        <w:t xml:space="preserve"> Mme Mélanie LEPOULTIER</w:t>
      </w:r>
    </w:p>
    <w:p w:rsidR="00757D43" w:rsidRDefault="00757D43" w:rsidP="00757D43">
      <w:pPr>
        <w:tabs>
          <w:tab w:val="left" w:pos="360"/>
          <w:tab w:val="left" w:pos="9356"/>
        </w:tabs>
        <w:spacing w:before="120"/>
        <w:ind w:left="2127" w:right="23"/>
        <w:jc w:val="both"/>
        <w:rPr>
          <w:rFonts w:ascii="Calibri" w:hAnsi="Calibri"/>
          <w:i/>
          <w:color w:val="auto"/>
          <w:sz w:val="18"/>
          <w:szCs w:val="18"/>
        </w:rPr>
      </w:pPr>
      <w:r>
        <w:rPr>
          <w:rFonts w:ascii="Calibri" w:hAnsi="Calibri"/>
          <w:b/>
          <w:color w:val="auto"/>
          <w:sz w:val="18"/>
          <w:szCs w:val="18"/>
        </w:rPr>
        <w:t>Communauté de communes Cingal – Suisse Normande :</w:t>
      </w:r>
      <w:r w:rsidR="00872418">
        <w:rPr>
          <w:rFonts w:ascii="Calibri" w:hAnsi="Calibri"/>
          <w:color w:val="auto"/>
          <w:sz w:val="18"/>
          <w:szCs w:val="18"/>
        </w:rPr>
        <w:t xml:space="preserve"> </w:t>
      </w:r>
      <w:r>
        <w:rPr>
          <w:rFonts w:ascii="Calibri" w:hAnsi="Calibri"/>
          <w:color w:val="auto"/>
          <w:sz w:val="18"/>
          <w:szCs w:val="18"/>
        </w:rPr>
        <w:t>M. Eric DELACRE, M. Olivi</w:t>
      </w:r>
      <w:r w:rsidR="00872418">
        <w:rPr>
          <w:rFonts w:ascii="Calibri" w:hAnsi="Calibri"/>
          <w:color w:val="auto"/>
          <w:sz w:val="18"/>
          <w:szCs w:val="18"/>
        </w:rPr>
        <w:t>er GUILLEMETTE, M. Jacky LEHUGEUR, M. Didier MAZINGUE</w:t>
      </w:r>
    </w:p>
    <w:p w:rsidR="00757D43" w:rsidRDefault="00757D43" w:rsidP="00757D43">
      <w:pPr>
        <w:tabs>
          <w:tab w:val="left" w:pos="360"/>
          <w:tab w:val="left" w:pos="9356"/>
        </w:tabs>
        <w:spacing w:before="120"/>
        <w:ind w:left="2127" w:right="23"/>
        <w:jc w:val="both"/>
        <w:rPr>
          <w:rFonts w:ascii="Calibri" w:hAnsi="Calibri"/>
          <w:color w:val="auto"/>
          <w:sz w:val="18"/>
          <w:szCs w:val="18"/>
        </w:rPr>
      </w:pPr>
      <w:r>
        <w:rPr>
          <w:rFonts w:ascii="Calibri" w:hAnsi="Calibri"/>
          <w:b/>
          <w:color w:val="auto"/>
          <w:sz w:val="18"/>
          <w:szCs w:val="18"/>
        </w:rPr>
        <w:t>Communauté de Communes Cœur de Nacre :</w:t>
      </w:r>
      <w:r w:rsidR="00872418">
        <w:rPr>
          <w:rFonts w:ascii="Calibri" w:hAnsi="Calibri"/>
          <w:color w:val="auto"/>
          <w:sz w:val="18"/>
          <w:szCs w:val="18"/>
        </w:rPr>
        <w:t xml:space="preserve"> </w:t>
      </w:r>
      <w:r>
        <w:rPr>
          <w:rFonts w:ascii="Calibri" w:hAnsi="Calibri"/>
          <w:color w:val="auto"/>
          <w:sz w:val="18"/>
          <w:szCs w:val="18"/>
        </w:rPr>
        <w:t>M. Thierry LEFORT, M. Patrick LERMINE</w:t>
      </w:r>
      <w:r w:rsidR="00872418">
        <w:rPr>
          <w:rFonts w:ascii="Calibri" w:hAnsi="Calibri"/>
          <w:color w:val="auto"/>
          <w:sz w:val="18"/>
          <w:szCs w:val="18"/>
        </w:rPr>
        <w:t>, Mme Anne-Marie PHILIPPEAUX</w:t>
      </w:r>
    </w:p>
    <w:p w:rsidR="00AE0D04" w:rsidRPr="00872418" w:rsidRDefault="00AE0D04" w:rsidP="00757D43">
      <w:pPr>
        <w:tabs>
          <w:tab w:val="left" w:pos="360"/>
          <w:tab w:val="left" w:pos="9356"/>
        </w:tabs>
        <w:spacing w:before="120"/>
        <w:ind w:left="2127" w:right="23"/>
        <w:jc w:val="both"/>
        <w:rPr>
          <w:rFonts w:ascii="Calibri" w:hAnsi="Calibri"/>
          <w:color w:val="auto"/>
          <w:sz w:val="18"/>
          <w:szCs w:val="18"/>
        </w:rPr>
      </w:pPr>
      <w:r>
        <w:rPr>
          <w:rFonts w:ascii="Calibri" w:hAnsi="Calibri"/>
          <w:b/>
          <w:color w:val="auto"/>
          <w:sz w:val="18"/>
          <w:szCs w:val="18"/>
        </w:rPr>
        <w:t>Communauté de communes Coutances Mer et Bocage :</w:t>
      </w:r>
      <w:r w:rsidR="00872418">
        <w:rPr>
          <w:rFonts w:ascii="Calibri" w:hAnsi="Calibri"/>
          <w:b/>
          <w:color w:val="auto"/>
          <w:sz w:val="18"/>
          <w:szCs w:val="18"/>
        </w:rPr>
        <w:t xml:space="preserve"> </w:t>
      </w:r>
      <w:r w:rsidR="00872418">
        <w:rPr>
          <w:rFonts w:ascii="Calibri" w:hAnsi="Calibri"/>
          <w:color w:val="auto"/>
          <w:sz w:val="18"/>
          <w:szCs w:val="18"/>
        </w:rPr>
        <w:t>Mme Gisèle ALEXANDRE, M. David LAURENT</w:t>
      </w:r>
    </w:p>
    <w:p w:rsidR="00757D43" w:rsidRDefault="00757D43" w:rsidP="00856A7E">
      <w:pPr>
        <w:tabs>
          <w:tab w:val="left" w:pos="360"/>
          <w:tab w:val="left" w:pos="9356"/>
        </w:tabs>
        <w:spacing w:before="120"/>
        <w:ind w:left="2127" w:right="23"/>
        <w:jc w:val="both"/>
        <w:rPr>
          <w:rFonts w:ascii="Calibri" w:hAnsi="Calibri"/>
          <w:color w:val="auto"/>
          <w:sz w:val="18"/>
          <w:szCs w:val="18"/>
        </w:rPr>
      </w:pPr>
      <w:r>
        <w:rPr>
          <w:rFonts w:ascii="Calibri" w:hAnsi="Calibri"/>
          <w:b/>
          <w:color w:val="auto"/>
          <w:sz w:val="18"/>
          <w:szCs w:val="18"/>
        </w:rPr>
        <w:t>Communauté de Communes Granville Terre et Mer</w:t>
      </w:r>
      <w:r w:rsidR="00856A7E">
        <w:rPr>
          <w:rFonts w:ascii="Calibri" w:hAnsi="Calibri"/>
          <w:color w:val="auto"/>
          <w:sz w:val="18"/>
          <w:szCs w:val="18"/>
        </w:rPr>
        <w:t xml:space="preserve"> : M. Philippe LETENNEUR, M. Michel PEYRE</w:t>
      </w:r>
      <w:r>
        <w:rPr>
          <w:rFonts w:ascii="Calibri" w:hAnsi="Calibri"/>
          <w:sz w:val="18"/>
          <w:szCs w:val="18"/>
        </w:rPr>
        <w:tab/>
      </w:r>
    </w:p>
    <w:p w:rsidR="00757D43" w:rsidRDefault="00757D43" w:rsidP="00757D43">
      <w:pPr>
        <w:tabs>
          <w:tab w:val="left" w:pos="360"/>
          <w:tab w:val="left" w:pos="9356"/>
        </w:tabs>
        <w:spacing w:before="120"/>
        <w:ind w:left="2127" w:right="23"/>
        <w:jc w:val="both"/>
        <w:rPr>
          <w:rFonts w:ascii="Calibri" w:hAnsi="Calibri"/>
          <w:color w:val="auto"/>
          <w:sz w:val="18"/>
          <w:szCs w:val="18"/>
        </w:rPr>
      </w:pPr>
      <w:r>
        <w:rPr>
          <w:rFonts w:ascii="Calibri" w:hAnsi="Calibri"/>
          <w:b/>
          <w:color w:val="auto"/>
          <w:sz w:val="18"/>
          <w:szCs w:val="18"/>
        </w:rPr>
        <w:t>Communauté de Communes Normandie Cabourg Pays d'Auge</w:t>
      </w:r>
      <w:r>
        <w:rPr>
          <w:rFonts w:ascii="Calibri" w:hAnsi="Calibri"/>
          <w:color w:val="auto"/>
          <w:sz w:val="18"/>
          <w:szCs w:val="18"/>
        </w:rPr>
        <w:t xml:space="preserve"> :</w:t>
      </w:r>
      <w:r w:rsidR="00856A7E">
        <w:rPr>
          <w:rFonts w:ascii="Calibri" w:hAnsi="Calibri"/>
          <w:color w:val="auto"/>
          <w:sz w:val="18"/>
          <w:szCs w:val="18"/>
        </w:rPr>
        <w:t xml:space="preserve"> </w:t>
      </w:r>
      <w:r>
        <w:rPr>
          <w:rFonts w:ascii="Calibri" w:hAnsi="Calibri"/>
          <w:color w:val="auto"/>
          <w:sz w:val="18"/>
          <w:szCs w:val="18"/>
        </w:rPr>
        <w:t>M. François VANNIER</w:t>
      </w:r>
    </w:p>
    <w:p w:rsidR="00757D43" w:rsidRDefault="00757D43" w:rsidP="00757D43">
      <w:pPr>
        <w:tabs>
          <w:tab w:val="left" w:pos="360"/>
          <w:tab w:val="left" w:pos="9356"/>
        </w:tabs>
        <w:spacing w:before="120"/>
        <w:ind w:left="2127" w:right="23"/>
        <w:jc w:val="both"/>
        <w:rPr>
          <w:rFonts w:ascii="Calibri" w:hAnsi="Calibri"/>
          <w:color w:val="auto"/>
          <w:sz w:val="18"/>
          <w:szCs w:val="18"/>
        </w:rPr>
      </w:pPr>
      <w:r>
        <w:rPr>
          <w:rFonts w:ascii="Calibri" w:hAnsi="Calibri"/>
          <w:b/>
          <w:color w:val="auto"/>
          <w:sz w:val="18"/>
          <w:szCs w:val="18"/>
        </w:rPr>
        <w:t>Communauté de communes Pays de Falaise :</w:t>
      </w:r>
      <w:r w:rsidR="00856A7E">
        <w:rPr>
          <w:rFonts w:ascii="Calibri" w:hAnsi="Calibri"/>
          <w:color w:val="auto"/>
          <w:sz w:val="18"/>
          <w:szCs w:val="18"/>
        </w:rPr>
        <w:t xml:space="preserve"> M. Jean-Philippe MESNIL</w:t>
      </w:r>
    </w:p>
    <w:p w:rsidR="00F00BDF" w:rsidRDefault="007E25B6" w:rsidP="00757D43">
      <w:pPr>
        <w:tabs>
          <w:tab w:val="left" w:pos="360"/>
          <w:tab w:val="left" w:pos="9356"/>
        </w:tabs>
        <w:spacing w:before="120"/>
        <w:ind w:left="2127" w:right="23"/>
        <w:jc w:val="both"/>
        <w:rPr>
          <w:rFonts w:ascii="Calibri" w:hAnsi="Calibri"/>
          <w:color w:val="auto"/>
          <w:sz w:val="18"/>
          <w:szCs w:val="18"/>
        </w:rPr>
      </w:pPr>
      <w:r>
        <w:rPr>
          <w:rFonts w:ascii="Calibri" w:hAnsi="Calibri"/>
          <w:b/>
          <w:color w:val="auto"/>
          <w:sz w:val="18"/>
          <w:szCs w:val="18"/>
        </w:rPr>
        <w:t>Communauté de communes Pays de Honfleur</w:t>
      </w:r>
      <w:r w:rsidRPr="007E25B6">
        <w:rPr>
          <w:rFonts w:ascii="Calibri" w:hAnsi="Calibri"/>
          <w:b/>
          <w:color w:val="auto"/>
          <w:sz w:val="18"/>
          <w:szCs w:val="18"/>
        </w:rPr>
        <w:t>-Beuzeville</w:t>
      </w:r>
      <w:r>
        <w:rPr>
          <w:rFonts w:ascii="Calibri" w:hAnsi="Calibri"/>
          <w:color w:val="auto"/>
          <w:sz w:val="18"/>
          <w:szCs w:val="18"/>
        </w:rPr>
        <w:t xml:space="preserve"> : </w:t>
      </w:r>
      <w:r w:rsidR="00856A7E">
        <w:rPr>
          <w:rFonts w:ascii="Calibri" w:hAnsi="Calibri"/>
          <w:color w:val="auto"/>
          <w:sz w:val="18"/>
          <w:szCs w:val="18"/>
        </w:rPr>
        <w:t>Mme Catherine FLEURY</w:t>
      </w:r>
    </w:p>
    <w:p w:rsidR="007E25B6" w:rsidRPr="00F00BDF" w:rsidRDefault="00F00BDF" w:rsidP="00F00BDF">
      <w:pPr>
        <w:tabs>
          <w:tab w:val="left" w:pos="1050"/>
        </w:tabs>
        <w:rPr>
          <w:rFonts w:ascii="Calibri" w:hAnsi="Calibri"/>
          <w:sz w:val="18"/>
          <w:szCs w:val="18"/>
        </w:rPr>
      </w:pPr>
      <w:r>
        <w:rPr>
          <w:rFonts w:ascii="Calibri" w:hAnsi="Calibri"/>
          <w:sz w:val="18"/>
          <w:szCs w:val="18"/>
        </w:rPr>
        <w:tab/>
      </w:r>
    </w:p>
    <w:p w:rsidR="00757D43" w:rsidRDefault="00757D43" w:rsidP="00757D43">
      <w:pPr>
        <w:tabs>
          <w:tab w:val="left" w:pos="360"/>
          <w:tab w:val="left" w:pos="9356"/>
        </w:tabs>
        <w:spacing w:before="120"/>
        <w:ind w:left="2127" w:right="23"/>
        <w:jc w:val="both"/>
        <w:rPr>
          <w:rFonts w:ascii="Calibri" w:hAnsi="Calibri"/>
          <w:color w:val="auto"/>
          <w:sz w:val="18"/>
          <w:szCs w:val="18"/>
        </w:rPr>
      </w:pPr>
      <w:r>
        <w:rPr>
          <w:rFonts w:ascii="Calibri" w:hAnsi="Calibri"/>
          <w:b/>
          <w:color w:val="auto"/>
          <w:sz w:val="18"/>
          <w:szCs w:val="18"/>
        </w:rPr>
        <w:lastRenderedPageBreak/>
        <w:t>Communauté de communes Vallées de l'Orne et de l'Odon :</w:t>
      </w:r>
      <w:r>
        <w:rPr>
          <w:rFonts w:ascii="Calibri" w:hAnsi="Calibri"/>
          <w:color w:val="auto"/>
          <w:sz w:val="18"/>
          <w:szCs w:val="18"/>
        </w:rPr>
        <w:t xml:space="preserve"> M. Michel BANNIER, M. Gilbert DUVAL, M. Bernard ENAULT, M. Alain GOBE, </w:t>
      </w:r>
      <w:r w:rsidR="00856A7E">
        <w:rPr>
          <w:rFonts w:ascii="Calibri" w:hAnsi="Calibri"/>
          <w:color w:val="auto"/>
          <w:sz w:val="18"/>
          <w:szCs w:val="18"/>
        </w:rPr>
        <w:t xml:space="preserve">M. Rémy GUILLEUX, </w:t>
      </w:r>
      <w:r>
        <w:rPr>
          <w:rFonts w:ascii="Calibri" w:hAnsi="Calibri"/>
          <w:color w:val="auto"/>
          <w:sz w:val="18"/>
          <w:szCs w:val="18"/>
        </w:rPr>
        <w:t>M. Hubert PICARD</w:t>
      </w:r>
      <w:r w:rsidR="00856A7E">
        <w:rPr>
          <w:rFonts w:ascii="Calibri" w:hAnsi="Calibri"/>
          <w:color w:val="auto"/>
          <w:sz w:val="18"/>
          <w:szCs w:val="18"/>
        </w:rPr>
        <w:t>, Mme Martine PIERSIELA</w:t>
      </w:r>
    </w:p>
    <w:p w:rsidR="00757D43" w:rsidRDefault="00757D43" w:rsidP="00757D43">
      <w:pPr>
        <w:tabs>
          <w:tab w:val="left" w:pos="360"/>
          <w:tab w:val="left" w:pos="9356"/>
        </w:tabs>
        <w:spacing w:before="120"/>
        <w:ind w:left="2127" w:right="23"/>
        <w:jc w:val="both"/>
        <w:rPr>
          <w:rFonts w:asciiTheme="minorHAnsi" w:hAnsiTheme="minorHAnsi" w:cstheme="minorHAnsi"/>
          <w:color w:val="auto"/>
          <w:sz w:val="18"/>
          <w:szCs w:val="18"/>
        </w:rPr>
      </w:pPr>
      <w:r>
        <w:rPr>
          <w:rFonts w:ascii="Calibri" w:hAnsi="Calibri"/>
          <w:b/>
          <w:color w:val="auto"/>
          <w:sz w:val="18"/>
          <w:szCs w:val="18"/>
        </w:rPr>
        <w:t>Communauté de communes Val es Dunes :</w:t>
      </w:r>
      <w:r>
        <w:rPr>
          <w:rFonts w:asciiTheme="minorHAnsi" w:hAnsiTheme="minorHAnsi" w:cstheme="minorHAnsi"/>
          <w:color w:val="auto"/>
          <w:sz w:val="18"/>
          <w:szCs w:val="18"/>
        </w:rPr>
        <w:t xml:space="preserve"> </w:t>
      </w:r>
      <w:r w:rsidR="00856A7E">
        <w:rPr>
          <w:rFonts w:asciiTheme="minorHAnsi" w:hAnsiTheme="minorHAnsi" w:cstheme="minorHAnsi"/>
          <w:color w:val="auto"/>
          <w:sz w:val="18"/>
          <w:szCs w:val="18"/>
        </w:rPr>
        <w:t>Mme Ann BAUGAS, Mme Sophie DE GIBON, M. Laurent DECLERCK, M. Dominique DELIVET, Mme Marie-Françoise ISABEL, M. Eric MARGERIE</w:t>
      </w:r>
    </w:p>
    <w:p w:rsidR="00757D43" w:rsidRDefault="00757D43" w:rsidP="00757D43">
      <w:pPr>
        <w:tabs>
          <w:tab w:val="left" w:pos="360"/>
          <w:tab w:val="left" w:pos="9356"/>
        </w:tabs>
        <w:spacing w:before="120"/>
        <w:ind w:left="2127" w:right="23"/>
        <w:jc w:val="both"/>
        <w:rPr>
          <w:rFonts w:asciiTheme="minorHAnsi" w:hAnsiTheme="minorHAnsi" w:cstheme="minorHAnsi"/>
          <w:color w:val="FF0000"/>
          <w:sz w:val="18"/>
          <w:szCs w:val="18"/>
        </w:rPr>
      </w:pPr>
    </w:p>
    <w:p w:rsidR="00757D43" w:rsidRDefault="00757D43" w:rsidP="00757D43">
      <w:pPr>
        <w:tabs>
          <w:tab w:val="left" w:pos="360"/>
          <w:tab w:val="left" w:pos="9356"/>
        </w:tabs>
        <w:spacing w:before="120"/>
        <w:ind w:left="2127" w:right="23"/>
        <w:jc w:val="both"/>
        <w:rPr>
          <w:rFonts w:asciiTheme="minorHAnsi" w:hAnsiTheme="minorHAnsi" w:cstheme="minorHAnsi"/>
          <w:color w:val="FF0000"/>
          <w:sz w:val="18"/>
          <w:szCs w:val="18"/>
        </w:rPr>
      </w:pPr>
    </w:p>
    <w:p w:rsidR="00757D43" w:rsidRPr="00B93937" w:rsidRDefault="00757D43" w:rsidP="00757D43">
      <w:pPr>
        <w:tabs>
          <w:tab w:val="left" w:pos="360"/>
          <w:tab w:val="left" w:pos="9356"/>
        </w:tabs>
        <w:spacing w:before="120"/>
        <w:ind w:left="2127" w:right="23"/>
        <w:jc w:val="both"/>
        <w:rPr>
          <w:rFonts w:asciiTheme="minorHAnsi" w:hAnsiTheme="minorHAnsi" w:cstheme="minorHAnsi"/>
          <w:color w:val="auto"/>
          <w:sz w:val="18"/>
          <w:szCs w:val="18"/>
        </w:rPr>
      </w:pPr>
      <w:r>
        <w:rPr>
          <w:rFonts w:asciiTheme="minorHAnsi" w:hAnsiTheme="minorHAnsi" w:cstheme="minorHAnsi"/>
          <w:b/>
          <w:color w:val="auto"/>
          <w:sz w:val="18"/>
          <w:szCs w:val="18"/>
          <w:u w:val="single"/>
        </w:rPr>
        <w:t>Etaient excusés et avaient donné pouvoir</w:t>
      </w:r>
      <w:r>
        <w:rPr>
          <w:rFonts w:asciiTheme="minorHAnsi" w:hAnsiTheme="minorHAnsi" w:cstheme="minorHAnsi"/>
          <w:color w:val="auto"/>
          <w:sz w:val="18"/>
          <w:szCs w:val="18"/>
        </w:rPr>
        <w:t> :</w:t>
      </w:r>
    </w:p>
    <w:p w:rsidR="00757D43" w:rsidRDefault="00856A7E" w:rsidP="00757D43">
      <w:pPr>
        <w:tabs>
          <w:tab w:val="left" w:pos="360"/>
          <w:tab w:val="left" w:pos="9356"/>
        </w:tabs>
        <w:spacing w:before="120"/>
        <w:ind w:left="2127" w:right="23"/>
        <w:jc w:val="both"/>
        <w:rPr>
          <w:rFonts w:ascii="Calibri" w:hAnsi="Calibri"/>
          <w:color w:val="auto"/>
          <w:sz w:val="18"/>
          <w:szCs w:val="18"/>
        </w:rPr>
      </w:pPr>
      <w:r>
        <w:rPr>
          <w:rFonts w:ascii="Calibri" w:hAnsi="Calibri"/>
          <w:b/>
          <w:color w:val="auto"/>
          <w:sz w:val="18"/>
          <w:szCs w:val="18"/>
        </w:rPr>
        <w:t xml:space="preserve">Communauté Urbaine Caen la mer : </w:t>
      </w:r>
      <w:r w:rsidRPr="00856A7E">
        <w:rPr>
          <w:rFonts w:ascii="Calibri" w:hAnsi="Calibri"/>
          <w:color w:val="auto"/>
          <w:sz w:val="18"/>
          <w:szCs w:val="18"/>
        </w:rPr>
        <w:t>Mme Léonie ANGOT-HASTAIN (pouvoir à M. Fabrice DEROO),</w:t>
      </w:r>
      <w:r>
        <w:rPr>
          <w:rFonts w:ascii="Calibri" w:hAnsi="Calibri"/>
          <w:color w:val="auto"/>
          <w:sz w:val="18"/>
          <w:szCs w:val="18"/>
        </w:rPr>
        <w:t xml:space="preserve"> Mme Hélène BURGAT (pouvoir à M. Joël BRUNEAU), M. Pascal JOUIN (pouvoir à M. </w:t>
      </w:r>
      <w:r w:rsidR="002807C1">
        <w:rPr>
          <w:rFonts w:ascii="Calibri" w:hAnsi="Calibri"/>
          <w:color w:val="auto"/>
          <w:sz w:val="18"/>
          <w:szCs w:val="18"/>
        </w:rPr>
        <w:t>Christian DELBRUEL</w:t>
      </w:r>
      <w:r w:rsidR="000F58AD">
        <w:rPr>
          <w:rFonts w:ascii="Calibri" w:hAnsi="Calibri"/>
          <w:color w:val="auto"/>
          <w:sz w:val="18"/>
          <w:szCs w:val="18"/>
        </w:rPr>
        <w:t>)</w:t>
      </w:r>
      <w:r w:rsidR="002807C1">
        <w:rPr>
          <w:rFonts w:ascii="Calibri" w:hAnsi="Calibri"/>
          <w:color w:val="auto"/>
          <w:sz w:val="18"/>
          <w:szCs w:val="18"/>
        </w:rPr>
        <w:t>, M. Michel LAFONT (pouvoir à Mme Béatrice TURBATTE), M. Laurent LAMY (pouvoir à M. Sébastien FRANCOIS), M. Laurent MATA (pouvoir à Mme Agnès DOLHEM), M. Aristide OLIVIER (pouvoir à M. Joël BRUNEAU)</w:t>
      </w:r>
    </w:p>
    <w:p w:rsidR="002807C1" w:rsidRDefault="002807C1" w:rsidP="00757D43">
      <w:pPr>
        <w:tabs>
          <w:tab w:val="left" w:pos="360"/>
          <w:tab w:val="left" w:pos="9356"/>
        </w:tabs>
        <w:spacing w:before="120"/>
        <w:ind w:left="2127" w:right="23"/>
        <w:jc w:val="both"/>
        <w:rPr>
          <w:rFonts w:ascii="Calibri" w:hAnsi="Calibri"/>
          <w:color w:val="auto"/>
          <w:sz w:val="18"/>
          <w:szCs w:val="18"/>
        </w:rPr>
      </w:pPr>
      <w:r>
        <w:rPr>
          <w:rFonts w:ascii="Calibri" w:hAnsi="Calibri"/>
          <w:b/>
          <w:color w:val="auto"/>
          <w:sz w:val="18"/>
          <w:szCs w:val="18"/>
        </w:rPr>
        <w:t xml:space="preserve">Communauté d'Agglomération Mont St Michel – Normandie : </w:t>
      </w:r>
      <w:r>
        <w:rPr>
          <w:rFonts w:ascii="Calibri" w:hAnsi="Calibri"/>
          <w:color w:val="auto"/>
          <w:sz w:val="18"/>
          <w:szCs w:val="18"/>
        </w:rPr>
        <w:t>M. David NICOLAS (pouvoir à Mme Sonia DE LA PROVOTE)</w:t>
      </w:r>
    </w:p>
    <w:p w:rsidR="002807C1" w:rsidRDefault="002807C1" w:rsidP="00757D43">
      <w:pPr>
        <w:tabs>
          <w:tab w:val="left" w:pos="360"/>
          <w:tab w:val="left" w:pos="9356"/>
        </w:tabs>
        <w:spacing w:before="120"/>
        <w:ind w:left="2127" w:right="23"/>
        <w:jc w:val="both"/>
        <w:rPr>
          <w:rFonts w:asciiTheme="minorHAnsi" w:hAnsiTheme="minorHAnsi" w:cstheme="minorHAnsi"/>
          <w:color w:val="auto"/>
          <w:sz w:val="18"/>
          <w:szCs w:val="18"/>
        </w:rPr>
      </w:pPr>
      <w:r>
        <w:rPr>
          <w:rFonts w:ascii="Calibri" w:hAnsi="Calibri"/>
          <w:b/>
          <w:color w:val="auto"/>
          <w:sz w:val="18"/>
          <w:szCs w:val="18"/>
        </w:rPr>
        <w:t>Communauté d’Agglomération Le Cotentin :</w:t>
      </w:r>
      <w:r>
        <w:rPr>
          <w:rFonts w:asciiTheme="minorHAnsi" w:hAnsiTheme="minorHAnsi" w:cstheme="minorHAnsi"/>
          <w:color w:val="auto"/>
          <w:sz w:val="18"/>
          <w:szCs w:val="18"/>
        </w:rPr>
        <w:t xml:space="preserve"> M. Benoît ARRIVE (pouvoir à Mme Anna PIC), M. Yves ASSELINE (pouvoir à M. Olivier DE BOURSETTY), Mme Christèle CASTELEIN (pouvoir à M. Patrick LERENDU), M. Arnaud CATHERINE (pouvoir à Mme Anna PIC), M. Jacques COQUELIN (pouvoir à Mme Odile THOMINET), Mme Manuel MAHIER (pouvoir à Mme Odile THOMINET), M. David MARGUERITTE (pouvoir à M. Patrick LERENDU)</w:t>
      </w:r>
    </w:p>
    <w:p w:rsidR="002807C1" w:rsidRDefault="002807C1" w:rsidP="00757D43">
      <w:pPr>
        <w:tabs>
          <w:tab w:val="left" w:pos="360"/>
          <w:tab w:val="left" w:pos="9356"/>
        </w:tabs>
        <w:spacing w:before="120"/>
        <w:ind w:left="2127" w:right="23"/>
        <w:jc w:val="both"/>
        <w:rPr>
          <w:rFonts w:asciiTheme="minorHAnsi" w:hAnsiTheme="minorHAnsi" w:cstheme="minorHAnsi"/>
          <w:color w:val="auto"/>
          <w:sz w:val="18"/>
          <w:szCs w:val="18"/>
        </w:rPr>
      </w:pPr>
      <w:r>
        <w:rPr>
          <w:rFonts w:ascii="Calibri" w:hAnsi="Calibri"/>
          <w:b/>
          <w:color w:val="auto"/>
          <w:sz w:val="18"/>
          <w:szCs w:val="18"/>
        </w:rPr>
        <w:t>Communauté d’Agglomération Lisieux Normandie :</w:t>
      </w:r>
      <w:r>
        <w:rPr>
          <w:rFonts w:asciiTheme="minorHAnsi" w:hAnsiTheme="minorHAnsi" w:cstheme="minorHAnsi"/>
          <w:color w:val="auto"/>
          <w:sz w:val="18"/>
          <w:szCs w:val="18"/>
        </w:rPr>
        <w:t xml:space="preserve"> M. François AUBEY (pouvoir à Mme Danièle VESQUE), Mme Clotilde VALTER (pouvoir à Mme Danièle VESQUE)</w:t>
      </w:r>
    </w:p>
    <w:p w:rsidR="002807C1" w:rsidRDefault="002807C1" w:rsidP="00757D43">
      <w:pPr>
        <w:tabs>
          <w:tab w:val="left" w:pos="360"/>
          <w:tab w:val="left" w:pos="9356"/>
        </w:tabs>
        <w:spacing w:before="120"/>
        <w:ind w:left="2127" w:right="23"/>
        <w:jc w:val="both"/>
        <w:rPr>
          <w:rFonts w:asciiTheme="minorHAnsi" w:hAnsiTheme="minorHAnsi" w:cstheme="minorHAnsi"/>
          <w:color w:val="auto"/>
          <w:sz w:val="18"/>
          <w:szCs w:val="18"/>
        </w:rPr>
      </w:pPr>
      <w:r>
        <w:rPr>
          <w:rFonts w:ascii="Calibri" w:hAnsi="Calibri"/>
          <w:b/>
          <w:color w:val="auto"/>
          <w:sz w:val="18"/>
          <w:szCs w:val="18"/>
        </w:rPr>
        <w:t>Intercom de la vire au Noireau :</w:t>
      </w:r>
      <w:r>
        <w:rPr>
          <w:rFonts w:asciiTheme="minorHAnsi" w:hAnsiTheme="minorHAnsi" w:cstheme="minorHAnsi"/>
          <w:color w:val="auto"/>
          <w:sz w:val="18"/>
          <w:szCs w:val="18"/>
        </w:rPr>
        <w:t xml:space="preserve"> M. Marc GUILLAUMIN (pouvoir à M. Georges RAVENEL)</w:t>
      </w:r>
    </w:p>
    <w:p w:rsidR="002807C1" w:rsidRDefault="002807C1" w:rsidP="00757D43">
      <w:pPr>
        <w:tabs>
          <w:tab w:val="left" w:pos="360"/>
          <w:tab w:val="left" w:pos="9356"/>
        </w:tabs>
        <w:spacing w:before="120"/>
        <w:ind w:left="2127" w:right="23"/>
        <w:jc w:val="both"/>
        <w:rPr>
          <w:rFonts w:asciiTheme="minorHAnsi" w:hAnsiTheme="minorHAnsi" w:cstheme="minorHAnsi"/>
          <w:color w:val="auto"/>
          <w:sz w:val="18"/>
          <w:szCs w:val="18"/>
        </w:rPr>
      </w:pPr>
      <w:r>
        <w:rPr>
          <w:rFonts w:ascii="Calibri" w:hAnsi="Calibri"/>
          <w:b/>
          <w:color w:val="auto"/>
          <w:sz w:val="18"/>
          <w:szCs w:val="18"/>
        </w:rPr>
        <w:t>Communauté de communes Bayeux Intercom :</w:t>
      </w:r>
      <w:r>
        <w:rPr>
          <w:rFonts w:asciiTheme="minorHAnsi" w:hAnsiTheme="minorHAnsi" w:cstheme="minorHAnsi"/>
          <w:color w:val="auto"/>
          <w:sz w:val="18"/>
          <w:szCs w:val="18"/>
        </w:rPr>
        <w:t xml:space="preserve"> Mme Mélanie LEPOULTIER (pouvoir à M. Jacky LEHUGEUR)</w:t>
      </w:r>
    </w:p>
    <w:p w:rsidR="002807C1" w:rsidRDefault="002807C1" w:rsidP="00757D43">
      <w:pPr>
        <w:tabs>
          <w:tab w:val="left" w:pos="360"/>
          <w:tab w:val="left" w:pos="9356"/>
        </w:tabs>
        <w:spacing w:before="120"/>
        <w:ind w:left="2127" w:right="23"/>
        <w:jc w:val="both"/>
        <w:rPr>
          <w:rFonts w:asciiTheme="minorHAnsi" w:hAnsiTheme="minorHAnsi" w:cstheme="minorHAnsi"/>
          <w:color w:val="auto"/>
          <w:sz w:val="18"/>
          <w:szCs w:val="18"/>
        </w:rPr>
      </w:pPr>
      <w:r>
        <w:rPr>
          <w:rFonts w:ascii="Calibri" w:hAnsi="Calibri"/>
          <w:b/>
          <w:color w:val="auto"/>
          <w:sz w:val="18"/>
          <w:szCs w:val="18"/>
        </w:rPr>
        <w:t>Communauté de communes Cingal Suisse Normande :</w:t>
      </w:r>
      <w:r>
        <w:rPr>
          <w:rFonts w:asciiTheme="minorHAnsi" w:hAnsiTheme="minorHAnsi" w:cstheme="minorHAnsi"/>
          <w:color w:val="auto"/>
          <w:sz w:val="18"/>
          <w:szCs w:val="18"/>
        </w:rPr>
        <w:t xml:space="preserve"> M. Pierre BRISSET (pouvoir à M. Jacky LEHUGEUR)</w:t>
      </w:r>
    </w:p>
    <w:p w:rsidR="002807C1" w:rsidRDefault="002807C1" w:rsidP="00757D43">
      <w:pPr>
        <w:tabs>
          <w:tab w:val="left" w:pos="360"/>
          <w:tab w:val="left" w:pos="9356"/>
        </w:tabs>
        <w:spacing w:before="120"/>
        <w:ind w:left="2127" w:right="23"/>
        <w:jc w:val="both"/>
        <w:rPr>
          <w:rFonts w:asciiTheme="minorHAnsi" w:hAnsiTheme="minorHAnsi" w:cstheme="minorHAnsi"/>
          <w:color w:val="auto"/>
          <w:sz w:val="18"/>
          <w:szCs w:val="18"/>
        </w:rPr>
      </w:pPr>
      <w:r>
        <w:rPr>
          <w:rFonts w:ascii="Calibri" w:hAnsi="Calibri"/>
          <w:b/>
          <w:color w:val="auto"/>
          <w:sz w:val="18"/>
          <w:szCs w:val="18"/>
        </w:rPr>
        <w:t>Communauté de communes Cœur de Nacre :</w:t>
      </w:r>
      <w:r>
        <w:rPr>
          <w:rFonts w:asciiTheme="minorHAnsi" w:hAnsiTheme="minorHAnsi" w:cstheme="minorHAnsi"/>
          <w:color w:val="auto"/>
          <w:sz w:val="18"/>
          <w:szCs w:val="18"/>
        </w:rPr>
        <w:t xml:space="preserve"> M. Philippe CHANU (pouvoir à M. Thierry LEFORT)</w:t>
      </w:r>
    </w:p>
    <w:p w:rsidR="002807C1" w:rsidRDefault="002807C1" w:rsidP="00757D43">
      <w:pPr>
        <w:tabs>
          <w:tab w:val="left" w:pos="360"/>
          <w:tab w:val="left" w:pos="9356"/>
        </w:tabs>
        <w:spacing w:before="120"/>
        <w:ind w:left="2127" w:right="23"/>
        <w:jc w:val="both"/>
        <w:rPr>
          <w:rFonts w:asciiTheme="minorHAnsi" w:hAnsiTheme="minorHAnsi" w:cstheme="minorHAnsi"/>
          <w:color w:val="auto"/>
          <w:sz w:val="18"/>
          <w:szCs w:val="18"/>
        </w:rPr>
      </w:pPr>
      <w:r>
        <w:rPr>
          <w:rFonts w:ascii="Calibri" w:hAnsi="Calibri"/>
          <w:b/>
          <w:color w:val="auto"/>
          <w:sz w:val="18"/>
          <w:szCs w:val="18"/>
        </w:rPr>
        <w:t>Communauté de communes Domfront Tinchebray Interco :</w:t>
      </w:r>
      <w:r>
        <w:rPr>
          <w:rFonts w:asciiTheme="minorHAnsi" w:hAnsiTheme="minorHAnsi" w:cstheme="minorHAnsi"/>
          <w:color w:val="auto"/>
          <w:sz w:val="18"/>
          <w:szCs w:val="18"/>
        </w:rPr>
        <w:t xml:space="preserve"> M. Bernard SOUL (pouvoir à M. Omar AYAD)</w:t>
      </w:r>
    </w:p>
    <w:p w:rsidR="002807C1" w:rsidRDefault="002807C1" w:rsidP="00757D43">
      <w:pPr>
        <w:tabs>
          <w:tab w:val="left" w:pos="360"/>
          <w:tab w:val="left" w:pos="9356"/>
        </w:tabs>
        <w:spacing w:before="120"/>
        <w:ind w:left="2127" w:right="23"/>
        <w:jc w:val="both"/>
        <w:rPr>
          <w:rFonts w:asciiTheme="minorHAnsi" w:hAnsiTheme="minorHAnsi" w:cstheme="minorHAnsi"/>
          <w:color w:val="auto"/>
          <w:sz w:val="18"/>
          <w:szCs w:val="18"/>
        </w:rPr>
      </w:pPr>
      <w:r>
        <w:rPr>
          <w:rFonts w:ascii="Calibri" w:hAnsi="Calibri"/>
          <w:b/>
          <w:color w:val="auto"/>
          <w:sz w:val="18"/>
          <w:szCs w:val="18"/>
        </w:rPr>
        <w:t>Communauté de communes du Pays de Falaise :</w:t>
      </w:r>
      <w:r>
        <w:rPr>
          <w:rFonts w:asciiTheme="minorHAnsi" w:hAnsiTheme="minorHAnsi" w:cstheme="minorHAnsi"/>
          <w:color w:val="auto"/>
          <w:sz w:val="18"/>
          <w:szCs w:val="18"/>
        </w:rPr>
        <w:t xml:space="preserve"> </w:t>
      </w:r>
      <w:r w:rsidR="00272613">
        <w:rPr>
          <w:rFonts w:asciiTheme="minorHAnsi" w:hAnsiTheme="minorHAnsi" w:cstheme="minorHAnsi"/>
          <w:color w:val="auto"/>
          <w:sz w:val="18"/>
          <w:szCs w:val="18"/>
        </w:rPr>
        <w:t>Mme Clara DEWAELE-CANOUEL (pouvoir à M. Jean-Philippe MESNIL)</w:t>
      </w:r>
    </w:p>
    <w:p w:rsidR="00272613" w:rsidRDefault="00272613" w:rsidP="00757D43">
      <w:pPr>
        <w:tabs>
          <w:tab w:val="left" w:pos="360"/>
          <w:tab w:val="left" w:pos="9356"/>
        </w:tabs>
        <w:spacing w:before="120"/>
        <w:ind w:left="2127" w:right="23"/>
        <w:jc w:val="both"/>
        <w:rPr>
          <w:rFonts w:asciiTheme="minorHAnsi" w:hAnsiTheme="minorHAnsi" w:cstheme="minorHAnsi"/>
          <w:color w:val="auto"/>
          <w:sz w:val="18"/>
          <w:szCs w:val="18"/>
        </w:rPr>
      </w:pPr>
      <w:r>
        <w:rPr>
          <w:rFonts w:ascii="Calibri" w:hAnsi="Calibri"/>
          <w:b/>
          <w:color w:val="auto"/>
          <w:sz w:val="18"/>
          <w:szCs w:val="18"/>
        </w:rPr>
        <w:t>Communauté de communes Val es Dunes :</w:t>
      </w:r>
      <w:r>
        <w:rPr>
          <w:rFonts w:asciiTheme="minorHAnsi" w:hAnsiTheme="minorHAnsi" w:cstheme="minorHAnsi"/>
          <w:color w:val="auto"/>
          <w:sz w:val="18"/>
          <w:szCs w:val="18"/>
        </w:rPr>
        <w:t xml:space="preserve"> M. Claude FOUCHER (pouvoir à M. Eric MARGERIE)</w:t>
      </w:r>
    </w:p>
    <w:p w:rsidR="00272613" w:rsidRDefault="00272613" w:rsidP="00757D43">
      <w:pPr>
        <w:tabs>
          <w:tab w:val="left" w:pos="360"/>
          <w:tab w:val="left" w:pos="9356"/>
        </w:tabs>
        <w:spacing w:before="120"/>
        <w:ind w:left="2127" w:right="23"/>
        <w:jc w:val="both"/>
        <w:rPr>
          <w:rFonts w:asciiTheme="minorHAnsi" w:hAnsiTheme="minorHAnsi" w:cstheme="minorHAnsi"/>
          <w:color w:val="auto"/>
          <w:sz w:val="18"/>
          <w:szCs w:val="18"/>
        </w:rPr>
      </w:pPr>
      <w:r>
        <w:rPr>
          <w:rFonts w:ascii="Calibri" w:hAnsi="Calibri"/>
          <w:b/>
          <w:color w:val="auto"/>
          <w:sz w:val="18"/>
          <w:szCs w:val="18"/>
        </w:rPr>
        <w:t>Communauté de communes Villedieu Intercom :</w:t>
      </w:r>
      <w:r>
        <w:rPr>
          <w:rFonts w:asciiTheme="minorHAnsi" w:hAnsiTheme="minorHAnsi" w:cstheme="minorHAnsi"/>
          <w:color w:val="auto"/>
          <w:sz w:val="18"/>
          <w:szCs w:val="18"/>
        </w:rPr>
        <w:t xml:space="preserve"> M. Freddy LAUBEL (pouvoir à M. Patrick LERMINE), M. Charly VARIN (pouvoir à M. Olivier DE BOURSETTY)</w:t>
      </w:r>
    </w:p>
    <w:p w:rsidR="00272613" w:rsidRDefault="00272613" w:rsidP="00757D43">
      <w:pPr>
        <w:tabs>
          <w:tab w:val="left" w:pos="360"/>
          <w:tab w:val="left" w:pos="9356"/>
        </w:tabs>
        <w:spacing w:before="120"/>
        <w:ind w:left="2127" w:right="23"/>
        <w:jc w:val="both"/>
        <w:rPr>
          <w:rFonts w:asciiTheme="minorHAnsi" w:hAnsiTheme="minorHAnsi" w:cstheme="minorHAnsi"/>
          <w:color w:val="auto"/>
          <w:sz w:val="18"/>
          <w:szCs w:val="18"/>
        </w:rPr>
      </w:pPr>
      <w:r>
        <w:rPr>
          <w:rFonts w:ascii="Calibri" w:hAnsi="Calibri"/>
          <w:b/>
          <w:color w:val="auto"/>
          <w:sz w:val="18"/>
          <w:szCs w:val="18"/>
        </w:rPr>
        <w:t>Communauté de communes Isigny Omaha Intercom :</w:t>
      </w:r>
      <w:r>
        <w:rPr>
          <w:rFonts w:asciiTheme="minorHAnsi" w:hAnsiTheme="minorHAnsi" w:cstheme="minorHAnsi"/>
          <w:color w:val="auto"/>
          <w:sz w:val="18"/>
          <w:szCs w:val="18"/>
        </w:rPr>
        <w:t xml:space="preserve"> M. Eric BARBANCHON (pouvoir à M. Thierry LEFORT)</w:t>
      </w:r>
    </w:p>
    <w:p w:rsidR="00272613" w:rsidRDefault="00272613" w:rsidP="00757D43">
      <w:pPr>
        <w:tabs>
          <w:tab w:val="left" w:pos="360"/>
          <w:tab w:val="left" w:pos="9356"/>
        </w:tabs>
        <w:spacing w:before="120"/>
        <w:ind w:left="2127" w:right="23"/>
        <w:jc w:val="both"/>
        <w:rPr>
          <w:rFonts w:asciiTheme="minorHAnsi" w:hAnsiTheme="minorHAnsi" w:cstheme="minorHAnsi"/>
          <w:color w:val="auto"/>
          <w:sz w:val="18"/>
          <w:szCs w:val="18"/>
        </w:rPr>
      </w:pPr>
      <w:r>
        <w:rPr>
          <w:rFonts w:ascii="Calibri" w:hAnsi="Calibri"/>
          <w:b/>
          <w:color w:val="auto"/>
          <w:sz w:val="18"/>
          <w:szCs w:val="18"/>
        </w:rPr>
        <w:t>Conseil Départemental de l’Orne :</w:t>
      </w:r>
      <w:r>
        <w:rPr>
          <w:rFonts w:asciiTheme="minorHAnsi" w:hAnsiTheme="minorHAnsi" w:cstheme="minorHAnsi"/>
          <w:color w:val="auto"/>
          <w:sz w:val="18"/>
          <w:szCs w:val="18"/>
        </w:rPr>
        <w:t xml:space="preserve"> M. Alain LAMBERT (pouvoir à Mme Sonia DE LA PROVOTE)</w:t>
      </w:r>
    </w:p>
    <w:p w:rsidR="00272613" w:rsidRDefault="00272613" w:rsidP="00757D43">
      <w:pPr>
        <w:tabs>
          <w:tab w:val="left" w:pos="360"/>
          <w:tab w:val="left" w:pos="9356"/>
        </w:tabs>
        <w:spacing w:before="120"/>
        <w:ind w:left="2127" w:right="23"/>
        <w:jc w:val="both"/>
        <w:rPr>
          <w:rFonts w:asciiTheme="minorHAnsi" w:hAnsiTheme="minorHAnsi" w:cstheme="minorHAnsi"/>
          <w:color w:val="auto"/>
          <w:sz w:val="18"/>
          <w:szCs w:val="18"/>
        </w:rPr>
      </w:pPr>
    </w:p>
    <w:p w:rsidR="00272613" w:rsidRPr="002807C1" w:rsidRDefault="00272613" w:rsidP="00757D43">
      <w:pPr>
        <w:tabs>
          <w:tab w:val="left" w:pos="360"/>
          <w:tab w:val="left" w:pos="9356"/>
        </w:tabs>
        <w:spacing w:before="120"/>
        <w:ind w:left="2127" w:right="23"/>
        <w:jc w:val="both"/>
        <w:rPr>
          <w:rFonts w:asciiTheme="minorHAnsi" w:hAnsiTheme="minorHAnsi" w:cstheme="minorHAnsi"/>
          <w:color w:val="auto"/>
          <w:sz w:val="18"/>
          <w:szCs w:val="18"/>
        </w:rPr>
      </w:pPr>
    </w:p>
    <w:p w:rsidR="00757D43" w:rsidRDefault="00757D43" w:rsidP="00757D43">
      <w:pPr>
        <w:tabs>
          <w:tab w:val="left" w:pos="360"/>
          <w:tab w:val="left" w:pos="9356"/>
        </w:tabs>
        <w:spacing w:before="120"/>
        <w:ind w:left="2127" w:right="23"/>
        <w:jc w:val="both"/>
        <w:rPr>
          <w:rFonts w:asciiTheme="minorHAnsi" w:hAnsiTheme="minorHAnsi" w:cstheme="minorHAnsi"/>
          <w:color w:val="auto"/>
          <w:sz w:val="18"/>
          <w:szCs w:val="18"/>
        </w:rPr>
      </w:pPr>
    </w:p>
    <w:p w:rsidR="00757D43" w:rsidRDefault="00757D43" w:rsidP="00757D43">
      <w:pPr>
        <w:tabs>
          <w:tab w:val="left" w:pos="360"/>
          <w:tab w:val="left" w:pos="9356"/>
        </w:tabs>
        <w:spacing w:before="120"/>
        <w:ind w:left="2127" w:right="23"/>
        <w:jc w:val="both"/>
        <w:rPr>
          <w:rFonts w:asciiTheme="minorHAnsi" w:hAnsiTheme="minorHAnsi" w:cstheme="minorHAnsi"/>
          <w:color w:val="FF0000"/>
          <w:sz w:val="18"/>
          <w:szCs w:val="18"/>
        </w:rPr>
      </w:pPr>
    </w:p>
    <w:p w:rsidR="003245F1" w:rsidRDefault="003245F1">
      <w:pPr>
        <w:spacing w:after="0"/>
        <w:rPr>
          <w:rFonts w:asciiTheme="minorHAnsi" w:hAnsiTheme="minorHAnsi" w:cstheme="minorHAnsi"/>
          <w:color w:val="auto"/>
          <w:sz w:val="18"/>
          <w:szCs w:val="18"/>
          <w:u w:val="single"/>
        </w:rPr>
      </w:pPr>
      <w:r>
        <w:rPr>
          <w:rFonts w:asciiTheme="minorHAnsi" w:hAnsiTheme="minorHAnsi" w:cstheme="minorHAnsi"/>
          <w:color w:val="auto"/>
          <w:sz w:val="18"/>
          <w:szCs w:val="18"/>
          <w:u w:val="single"/>
        </w:rPr>
        <w:br w:type="page"/>
      </w:r>
    </w:p>
    <w:p w:rsidR="00757D43" w:rsidRDefault="00757D43" w:rsidP="00757D43">
      <w:pPr>
        <w:tabs>
          <w:tab w:val="left" w:pos="360"/>
          <w:tab w:val="left" w:pos="9356"/>
        </w:tabs>
        <w:spacing w:before="120"/>
        <w:ind w:left="2127" w:right="23"/>
        <w:jc w:val="both"/>
        <w:rPr>
          <w:rFonts w:asciiTheme="minorHAnsi" w:hAnsiTheme="minorHAnsi" w:cstheme="minorHAnsi"/>
          <w:color w:val="auto"/>
          <w:sz w:val="18"/>
          <w:szCs w:val="18"/>
        </w:rPr>
      </w:pPr>
      <w:r>
        <w:rPr>
          <w:rFonts w:asciiTheme="minorHAnsi" w:hAnsiTheme="minorHAnsi" w:cstheme="minorHAnsi"/>
          <w:color w:val="auto"/>
          <w:sz w:val="18"/>
          <w:szCs w:val="18"/>
          <w:u w:val="single"/>
        </w:rPr>
        <w:lastRenderedPageBreak/>
        <w:t>Etaient excusés</w:t>
      </w:r>
      <w:r>
        <w:rPr>
          <w:rFonts w:asciiTheme="minorHAnsi" w:hAnsiTheme="minorHAnsi" w:cstheme="minorHAnsi"/>
          <w:color w:val="auto"/>
          <w:sz w:val="18"/>
          <w:szCs w:val="18"/>
        </w:rPr>
        <w:t> :</w:t>
      </w:r>
    </w:p>
    <w:p w:rsidR="00272613" w:rsidRDefault="00272613" w:rsidP="00757D43">
      <w:pPr>
        <w:tabs>
          <w:tab w:val="left" w:pos="360"/>
          <w:tab w:val="left" w:pos="9356"/>
        </w:tabs>
        <w:spacing w:before="120"/>
        <w:ind w:left="2127" w:right="23"/>
        <w:jc w:val="both"/>
        <w:rPr>
          <w:rFonts w:ascii="Calibri" w:hAnsi="Calibri"/>
          <w:b/>
          <w:color w:val="auto"/>
          <w:sz w:val="18"/>
          <w:szCs w:val="18"/>
        </w:rPr>
      </w:pPr>
      <w:r>
        <w:rPr>
          <w:rFonts w:ascii="Calibri" w:hAnsi="Calibri"/>
          <w:b/>
          <w:color w:val="auto"/>
          <w:sz w:val="18"/>
          <w:szCs w:val="18"/>
        </w:rPr>
        <w:t xml:space="preserve">Communauté Urbaine Caen la mer : </w:t>
      </w:r>
      <w:r w:rsidRPr="00272613">
        <w:rPr>
          <w:rFonts w:ascii="Calibri" w:hAnsi="Calibri"/>
          <w:color w:val="auto"/>
          <w:sz w:val="18"/>
          <w:szCs w:val="18"/>
        </w:rPr>
        <w:t>Mme Nathalie ROYE</w:t>
      </w:r>
      <w:r>
        <w:rPr>
          <w:rFonts w:ascii="Calibri" w:hAnsi="Calibri"/>
          <w:b/>
          <w:color w:val="auto"/>
          <w:sz w:val="18"/>
          <w:szCs w:val="18"/>
        </w:rPr>
        <w:tab/>
      </w:r>
    </w:p>
    <w:p w:rsidR="00272613" w:rsidRDefault="00272613" w:rsidP="00757D43">
      <w:pPr>
        <w:tabs>
          <w:tab w:val="left" w:pos="360"/>
          <w:tab w:val="left" w:pos="9356"/>
        </w:tabs>
        <w:spacing w:before="120"/>
        <w:ind w:left="2127" w:right="23"/>
        <w:jc w:val="both"/>
        <w:rPr>
          <w:rFonts w:ascii="Calibri" w:hAnsi="Calibri"/>
          <w:color w:val="auto"/>
          <w:sz w:val="18"/>
          <w:szCs w:val="18"/>
        </w:rPr>
      </w:pPr>
      <w:r>
        <w:rPr>
          <w:rFonts w:ascii="Calibri" w:hAnsi="Calibri"/>
          <w:b/>
          <w:color w:val="auto"/>
          <w:sz w:val="18"/>
          <w:szCs w:val="18"/>
        </w:rPr>
        <w:t xml:space="preserve">Communauté d’Agglomération Flers Agglo : </w:t>
      </w:r>
      <w:r w:rsidRPr="00272613">
        <w:rPr>
          <w:rFonts w:ascii="Calibri" w:hAnsi="Calibri"/>
          <w:color w:val="auto"/>
          <w:sz w:val="18"/>
          <w:szCs w:val="18"/>
        </w:rPr>
        <w:t>M. Yves GOASDOUE</w:t>
      </w:r>
    </w:p>
    <w:p w:rsidR="00272613" w:rsidRDefault="00272613" w:rsidP="00757D43">
      <w:pPr>
        <w:tabs>
          <w:tab w:val="left" w:pos="360"/>
          <w:tab w:val="left" w:pos="9356"/>
        </w:tabs>
        <w:spacing w:before="120"/>
        <w:ind w:left="2127" w:right="23"/>
        <w:jc w:val="both"/>
        <w:rPr>
          <w:rFonts w:ascii="Calibri" w:hAnsi="Calibri"/>
          <w:color w:val="auto"/>
          <w:sz w:val="18"/>
          <w:szCs w:val="18"/>
        </w:rPr>
      </w:pPr>
      <w:r>
        <w:rPr>
          <w:rFonts w:ascii="Calibri" w:hAnsi="Calibri"/>
          <w:b/>
          <w:color w:val="auto"/>
          <w:sz w:val="18"/>
          <w:szCs w:val="18"/>
        </w:rPr>
        <w:t xml:space="preserve">Communauté d'Agglomération Mont St Michel – Normandie : </w:t>
      </w:r>
      <w:r>
        <w:rPr>
          <w:rFonts w:ascii="Calibri" w:hAnsi="Calibri"/>
          <w:color w:val="auto"/>
          <w:sz w:val="18"/>
          <w:szCs w:val="18"/>
        </w:rPr>
        <w:t>Mme Angélique FERREIRA</w:t>
      </w:r>
    </w:p>
    <w:p w:rsidR="00272613" w:rsidRDefault="00272613" w:rsidP="00757D43">
      <w:pPr>
        <w:tabs>
          <w:tab w:val="left" w:pos="360"/>
          <w:tab w:val="left" w:pos="9356"/>
        </w:tabs>
        <w:spacing w:before="120"/>
        <w:ind w:left="2127" w:right="23"/>
        <w:jc w:val="both"/>
        <w:rPr>
          <w:rFonts w:ascii="Calibri" w:hAnsi="Calibri"/>
          <w:color w:val="auto"/>
          <w:sz w:val="18"/>
          <w:szCs w:val="18"/>
        </w:rPr>
      </w:pPr>
      <w:r>
        <w:rPr>
          <w:rFonts w:ascii="Calibri" w:hAnsi="Calibri"/>
          <w:b/>
          <w:color w:val="auto"/>
          <w:sz w:val="18"/>
          <w:szCs w:val="18"/>
        </w:rPr>
        <w:t>Communauté d’Agglomération Le Cotentin :</w:t>
      </w:r>
      <w:r>
        <w:rPr>
          <w:rFonts w:ascii="Calibri" w:hAnsi="Calibri"/>
          <w:color w:val="auto"/>
          <w:sz w:val="18"/>
          <w:szCs w:val="18"/>
        </w:rPr>
        <w:t xml:space="preserve"> M. Antoine DIGARD (délégué suppléant), M. Gilbert LEPOITTEVIN (délégué suppléant)</w:t>
      </w:r>
    </w:p>
    <w:p w:rsidR="00272613" w:rsidRDefault="00272613" w:rsidP="00757D43">
      <w:pPr>
        <w:tabs>
          <w:tab w:val="left" w:pos="360"/>
          <w:tab w:val="left" w:pos="9356"/>
        </w:tabs>
        <w:spacing w:before="120"/>
        <w:ind w:left="2127" w:right="23"/>
        <w:jc w:val="both"/>
        <w:rPr>
          <w:rFonts w:ascii="Calibri" w:hAnsi="Calibri"/>
          <w:color w:val="auto"/>
          <w:sz w:val="18"/>
          <w:szCs w:val="18"/>
        </w:rPr>
      </w:pPr>
      <w:r>
        <w:rPr>
          <w:rFonts w:ascii="Calibri" w:hAnsi="Calibri"/>
          <w:b/>
          <w:color w:val="auto"/>
          <w:sz w:val="18"/>
          <w:szCs w:val="18"/>
        </w:rPr>
        <w:t>Communauté d’Agglomération Lisieux Normandie :</w:t>
      </w:r>
      <w:r>
        <w:rPr>
          <w:rFonts w:ascii="Calibri" w:hAnsi="Calibri"/>
          <w:color w:val="auto"/>
          <w:sz w:val="18"/>
          <w:szCs w:val="18"/>
        </w:rPr>
        <w:t xml:space="preserve"> Mme Angélique PERINI, M. Dany TARGAT, Mme Françoise FROMAGE (déléguée suppléante)</w:t>
      </w:r>
    </w:p>
    <w:p w:rsidR="00272613" w:rsidRPr="00272613" w:rsidRDefault="00272613" w:rsidP="00757D43">
      <w:pPr>
        <w:tabs>
          <w:tab w:val="left" w:pos="360"/>
          <w:tab w:val="left" w:pos="9356"/>
        </w:tabs>
        <w:spacing w:before="120"/>
        <w:ind w:left="2127" w:right="23"/>
        <w:jc w:val="both"/>
        <w:rPr>
          <w:rFonts w:ascii="Calibri" w:hAnsi="Calibri"/>
          <w:color w:val="auto"/>
          <w:sz w:val="18"/>
          <w:szCs w:val="18"/>
        </w:rPr>
      </w:pPr>
      <w:r>
        <w:rPr>
          <w:rFonts w:ascii="Calibri" w:hAnsi="Calibri"/>
          <w:b/>
          <w:color w:val="auto"/>
          <w:sz w:val="18"/>
          <w:szCs w:val="18"/>
        </w:rPr>
        <w:t>Communauté de communes Cœur de Nacre :</w:t>
      </w:r>
      <w:r>
        <w:rPr>
          <w:rFonts w:ascii="Calibri" w:hAnsi="Calibri"/>
          <w:color w:val="auto"/>
          <w:sz w:val="18"/>
          <w:szCs w:val="18"/>
        </w:rPr>
        <w:t xml:space="preserve"> M. Jean-Luc GUINGOUAIN</w:t>
      </w:r>
    </w:p>
    <w:p w:rsidR="00272613" w:rsidRDefault="00272613" w:rsidP="00757D43">
      <w:pPr>
        <w:tabs>
          <w:tab w:val="left" w:pos="360"/>
          <w:tab w:val="left" w:pos="9356"/>
        </w:tabs>
        <w:spacing w:before="120"/>
        <w:ind w:left="2127" w:right="23"/>
        <w:jc w:val="both"/>
        <w:rPr>
          <w:rFonts w:ascii="Calibri" w:hAnsi="Calibri"/>
          <w:color w:val="auto"/>
          <w:sz w:val="18"/>
          <w:szCs w:val="18"/>
        </w:rPr>
      </w:pPr>
      <w:r>
        <w:rPr>
          <w:rFonts w:ascii="Calibri" w:hAnsi="Calibri"/>
          <w:b/>
          <w:color w:val="auto"/>
          <w:sz w:val="18"/>
          <w:szCs w:val="18"/>
        </w:rPr>
        <w:t xml:space="preserve">Communauté de Communes Granville Terre et Mer : </w:t>
      </w:r>
      <w:r>
        <w:rPr>
          <w:rFonts w:ascii="Calibri" w:hAnsi="Calibri"/>
          <w:color w:val="auto"/>
          <w:sz w:val="18"/>
          <w:szCs w:val="18"/>
        </w:rPr>
        <w:t>Mme Annaïg LE JOSSIC</w:t>
      </w:r>
    </w:p>
    <w:p w:rsidR="00272613" w:rsidRDefault="00272613" w:rsidP="00757D43">
      <w:pPr>
        <w:tabs>
          <w:tab w:val="left" w:pos="360"/>
          <w:tab w:val="left" w:pos="9356"/>
        </w:tabs>
        <w:spacing w:before="120"/>
        <w:ind w:left="2127" w:right="23"/>
        <w:jc w:val="both"/>
        <w:rPr>
          <w:rFonts w:ascii="Calibri" w:hAnsi="Calibri"/>
          <w:color w:val="auto"/>
          <w:sz w:val="18"/>
          <w:szCs w:val="18"/>
        </w:rPr>
      </w:pPr>
      <w:r>
        <w:rPr>
          <w:rFonts w:ascii="Calibri" w:hAnsi="Calibri"/>
          <w:b/>
          <w:color w:val="auto"/>
          <w:sz w:val="18"/>
          <w:szCs w:val="18"/>
        </w:rPr>
        <w:t>Communauté de communes Vallées de l’Orne et de l’Odon :</w:t>
      </w:r>
      <w:r>
        <w:rPr>
          <w:rFonts w:ascii="Calibri" w:hAnsi="Calibri"/>
          <w:color w:val="auto"/>
          <w:sz w:val="18"/>
          <w:szCs w:val="18"/>
        </w:rPr>
        <w:t xml:space="preserve"> M. Jean-Luc MOTTAIS</w:t>
      </w:r>
    </w:p>
    <w:p w:rsidR="000F58AD" w:rsidRDefault="000F58AD" w:rsidP="00757D43">
      <w:pPr>
        <w:tabs>
          <w:tab w:val="left" w:pos="360"/>
          <w:tab w:val="left" w:pos="9356"/>
        </w:tabs>
        <w:spacing w:before="120"/>
        <w:ind w:left="2127" w:right="23"/>
        <w:jc w:val="both"/>
        <w:rPr>
          <w:rFonts w:ascii="Calibri" w:hAnsi="Calibri"/>
          <w:color w:val="auto"/>
          <w:sz w:val="18"/>
          <w:szCs w:val="18"/>
        </w:rPr>
      </w:pPr>
      <w:r>
        <w:rPr>
          <w:rFonts w:ascii="Calibri" w:hAnsi="Calibri"/>
          <w:b/>
          <w:color w:val="auto"/>
          <w:sz w:val="18"/>
          <w:szCs w:val="18"/>
        </w:rPr>
        <w:t>Communauté de communes Val es Dunes :</w:t>
      </w:r>
      <w:r>
        <w:rPr>
          <w:rFonts w:ascii="Calibri" w:hAnsi="Calibri"/>
          <w:color w:val="auto"/>
          <w:sz w:val="18"/>
          <w:szCs w:val="18"/>
        </w:rPr>
        <w:t xml:space="preserve"> Mme Alexandra BOUTROIS, M. Patrice MARTIN, Mme </w:t>
      </w:r>
      <w:proofErr w:type="spellStart"/>
      <w:r>
        <w:rPr>
          <w:rFonts w:ascii="Calibri" w:hAnsi="Calibri"/>
          <w:color w:val="auto"/>
          <w:sz w:val="18"/>
          <w:szCs w:val="18"/>
        </w:rPr>
        <w:t>Nathaly</w:t>
      </w:r>
      <w:proofErr w:type="spellEnd"/>
      <w:r>
        <w:rPr>
          <w:rFonts w:ascii="Calibri" w:hAnsi="Calibri"/>
          <w:color w:val="auto"/>
          <w:sz w:val="18"/>
          <w:szCs w:val="18"/>
        </w:rPr>
        <w:t xml:space="preserve"> MONROCQ, M. Philippe PESQUEREL</w:t>
      </w:r>
    </w:p>
    <w:p w:rsidR="000F58AD" w:rsidRPr="00272613" w:rsidRDefault="000F58AD" w:rsidP="00757D43">
      <w:pPr>
        <w:tabs>
          <w:tab w:val="left" w:pos="360"/>
          <w:tab w:val="left" w:pos="9356"/>
        </w:tabs>
        <w:spacing w:before="120"/>
        <w:ind w:left="2127" w:right="23"/>
        <w:jc w:val="both"/>
        <w:rPr>
          <w:rFonts w:ascii="Calibri" w:hAnsi="Calibri"/>
          <w:color w:val="auto"/>
          <w:sz w:val="18"/>
          <w:szCs w:val="18"/>
        </w:rPr>
      </w:pPr>
      <w:r>
        <w:rPr>
          <w:rFonts w:ascii="Calibri" w:hAnsi="Calibri"/>
          <w:b/>
          <w:color w:val="auto"/>
          <w:sz w:val="18"/>
          <w:szCs w:val="18"/>
        </w:rPr>
        <w:t>Conseil Départemental du Calvados :</w:t>
      </w:r>
      <w:r>
        <w:rPr>
          <w:rFonts w:ascii="Calibri" w:hAnsi="Calibri"/>
          <w:color w:val="auto"/>
          <w:sz w:val="18"/>
          <w:szCs w:val="18"/>
        </w:rPr>
        <w:t xml:space="preserve"> M. Hubert COURSEAUX, M. Patrick JEANNENEZ</w:t>
      </w:r>
    </w:p>
    <w:p w:rsidR="00272613" w:rsidRDefault="00272613">
      <w:pPr>
        <w:spacing w:after="0"/>
        <w:rPr>
          <w:rFonts w:ascii="Calibri" w:hAnsi="Calibri"/>
          <w:b/>
          <w:color w:val="auto"/>
          <w:sz w:val="18"/>
          <w:szCs w:val="18"/>
        </w:rPr>
      </w:pPr>
      <w:r>
        <w:rPr>
          <w:rFonts w:ascii="Calibri" w:hAnsi="Calibri"/>
          <w:b/>
          <w:color w:val="auto"/>
          <w:sz w:val="18"/>
          <w:szCs w:val="18"/>
        </w:rPr>
        <w:br w:type="page"/>
      </w:r>
    </w:p>
    <w:p w:rsidR="005934D4" w:rsidRDefault="005934D4" w:rsidP="005934D4">
      <w:pPr>
        <w:spacing w:after="0"/>
        <w:jc w:val="center"/>
        <w:rPr>
          <w:rFonts w:ascii="Calibri" w:hAnsi="Calibri" w:cs="Calibri"/>
          <w:b/>
        </w:rPr>
      </w:pPr>
      <w:r>
        <w:rPr>
          <w:rFonts w:ascii="Calibri" w:hAnsi="Calibri" w:cs="Calibri"/>
          <w:b/>
          <w:smallCaps/>
          <w:sz w:val="28"/>
          <w:szCs w:val="28"/>
        </w:rPr>
        <w:lastRenderedPageBreak/>
        <w:t>Adhésion au GIP Agence Normande de la Biodiversité et du Développement Durable</w:t>
      </w:r>
    </w:p>
    <w:p w:rsidR="005934D4" w:rsidRPr="001B6D69" w:rsidRDefault="005934D4" w:rsidP="005934D4">
      <w:pPr>
        <w:spacing w:after="0"/>
        <w:jc w:val="both"/>
        <w:rPr>
          <w:rFonts w:ascii="Calibri" w:hAnsi="Calibri" w:cs="Calibri"/>
          <w:b/>
        </w:rPr>
      </w:pPr>
    </w:p>
    <w:p w:rsidR="005934D4" w:rsidRPr="005027FD" w:rsidRDefault="005934D4" w:rsidP="005934D4">
      <w:pPr>
        <w:spacing w:after="240"/>
        <w:jc w:val="both"/>
        <w:rPr>
          <w:rFonts w:asciiTheme="minorHAnsi" w:eastAsia="Calibri" w:hAnsiTheme="minorHAnsi" w:cstheme="minorHAnsi"/>
          <w:color w:val="auto"/>
          <w:kern w:val="0"/>
          <w:lang w:eastAsia="en-US"/>
        </w:rPr>
      </w:pPr>
      <w:r w:rsidRPr="005027FD">
        <w:rPr>
          <w:rFonts w:asciiTheme="minorHAnsi" w:eastAsia="Calibri" w:hAnsiTheme="minorHAnsi" w:cstheme="minorHAnsi"/>
          <w:b/>
          <w:i/>
          <w:color w:val="auto"/>
          <w:kern w:val="0"/>
          <w:u w:val="single"/>
          <w:lang w:eastAsia="en-US"/>
        </w:rPr>
        <w:t>Exposé</w:t>
      </w:r>
      <w:r w:rsidRPr="005027FD">
        <w:rPr>
          <w:rFonts w:asciiTheme="minorHAnsi" w:eastAsia="Calibri" w:hAnsiTheme="minorHAnsi" w:cstheme="minorHAnsi"/>
          <w:color w:val="auto"/>
          <w:kern w:val="0"/>
          <w:lang w:eastAsia="en-US"/>
        </w:rPr>
        <w:t xml:space="preserve"> :</w:t>
      </w:r>
    </w:p>
    <w:p w:rsidR="005934D4" w:rsidRDefault="005934D4" w:rsidP="005934D4">
      <w:pPr>
        <w:spacing w:after="240"/>
        <w:jc w:val="both"/>
        <w:rPr>
          <w:rFonts w:asciiTheme="minorHAnsi" w:eastAsia="Calibri" w:hAnsiTheme="minorHAnsi" w:cstheme="minorHAnsi"/>
          <w:color w:val="auto"/>
          <w:kern w:val="0"/>
          <w:lang w:eastAsia="en-US"/>
        </w:rPr>
      </w:pPr>
      <w:r>
        <w:rPr>
          <w:rFonts w:asciiTheme="minorHAnsi" w:eastAsia="Calibri" w:hAnsiTheme="minorHAnsi" w:cstheme="minorHAnsi"/>
          <w:color w:val="auto"/>
          <w:kern w:val="0"/>
          <w:lang w:eastAsia="en-US"/>
        </w:rPr>
        <w:t>L’</w:t>
      </w:r>
      <w:r w:rsidRPr="002F11EF">
        <w:rPr>
          <w:rFonts w:asciiTheme="minorHAnsi" w:eastAsia="Calibri" w:hAnsiTheme="minorHAnsi" w:cstheme="minorHAnsi"/>
          <w:color w:val="auto"/>
          <w:kern w:val="0"/>
          <w:lang w:eastAsia="en-US"/>
        </w:rPr>
        <w:t>Agence Normande de la Biodiversité et du Développement Durable</w:t>
      </w:r>
      <w:r>
        <w:rPr>
          <w:rFonts w:asciiTheme="minorHAnsi" w:eastAsia="Calibri" w:hAnsiTheme="minorHAnsi" w:cstheme="minorHAnsi"/>
          <w:color w:val="auto"/>
          <w:kern w:val="0"/>
          <w:lang w:eastAsia="en-US"/>
        </w:rPr>
        <w:t xml:space="preserve"> (ANBDD) est constituée sous forme de </w:t>
      </w:r>
      <w:r w:rsidRPr="002F11EF">
        <w:rPr>
          <w:rFonts w:asciiTheme="minorHAnsi" w:eastAsia="Calibri" w:hAnsiTheme="minorHAnsi" w:cstheme="minorHAnsi"/>
          <w:color w:val="auto"/>
          <w:kern w:val="0"/>
          <w:lang w:eastAsia="en-US"/>
        </w:rPr>
        <w:t>Groupement d’Intérêt public</w:t>
      </w:r>
      <w:r>
        <w:rPr>
          <w:rFonts w:asciiTheme="minorHAnsi" w:eastAsia="Calibri" w:hAnsiTheme="minorHAnsi" w:cstheme="minorHAnsi"/>
          <w:color w:val="auto"/>
          <w:kern w:val="0"/>
          <w:lang w:eastAsia="en-US"/>
        </w:rPr>
        <w:t xml:space="preserve"> (GIP) depuis la signature de sa </w:t>
      </w:r>
      <w:r w:rsidRPr="0007665B">
        <w:rPr>
          <w:rFonts w:asciiTheme="minorHAnsi" w:eastAsia="Calibri" w:hAnsiTheme="minorHAnsi" w:cstheme="minorHAnsi"/>
          <w:color w:val="auto"/>
          <w:kern w:val="0"/>
          <w:lang w:eastAsia="en-US"/>
        </w:rPr>
        <w:t>Convention constitutive le 19 juin 2019</w:t>
      </w:r>
      <w:r>
        <w:rPr>
          <w:rFonts w:asciiTheme="minorHAnsi" w:eastAsia="Calibri" w:hAnsiTheme="minorHAnsi" w:cstheme="minorHAnsi"/>
          <w:color w:val="auto"/>
          <w:kern w:val="0"/>
          <w:lang w:eastAsia="en-US"/>
        </w:rPr>
        <w:t xml:space="preserve">. </w:t>
      </w:r>
      <w:r w:rsidRPr="002F11EF">
        <w:rPr>
          <w:rFonts w:asciiTheme="minorHAnsi" w:eastAsia="Calibri" w:hAnsiTheme="minorHAnsi" w:cstheme="minorHAnsi"/>
          <w:color w:val="auto"/>
          <w:kern w:val="0"/>
          <w:lang w:eastAsia="en-US"/>
        </w:rPr>
        <w:t>Le GIP permet à des partenaires publics et privés de met</w:t>
      </w:r>
      <w:r>
        <w:rPr>
          <w:rFonts w:asciiTheme="minorHAnsi" w:eastAsia="Calibri" w:hAnsiTheme="minorHAnsi" w:cstheme="minorHAnsi"/>
          <w:color w:val="auto"/>
          <w:kern w:val="0"/>
          <w:lang w:eastAsia="en-US"/>
        </w:rPr>
        <w:t xml:space="preserve">tre en commun des moyens en vue </w:t>
      </w:r>
      <w:r w:rsidRPr="002F11EF">
        <w:rPr>
          <w:rFonts w:asciiTheme="minorHAnsi" w:eastAsia="Calibri" w:hAnsiTheme="minorHAnsi" w:cstheme="minorHAnsi"/>
          <w:color w:val="auto"/>
          <w:kern w:val="0"/>
          <w:lang w:eastAsia="en-US"/>
        </w:rPr>
        <w:t xml:space="preserve">de missions d’intérêt général. Il facilite la compréhension des </w:t>
      </w:r>
      <w:r>
        <w:rPr>
          <w:rFonts w:asciiTheme="minorHAnsi" w:eastAsia="Calibri" w:hAnsiTheme="minorHAnsi" w:cstheme="minorHAnsi"/>
          <w:color w:val="auto"/>
          <w:kern w:val="0"/>
          <w:lang w:eastAsia="en-US"/>
        </w:rPr>
        <w:t xml:space="preserve">enjeux de la biodiversité et du </w:t>
      </w:r>
      <w:r w:rsidRPr="002F11EF">
        <w:rPr>
          <w:rFonts w:asciiTheme="minorHAnsi" w:eastAsia="Calibri" w:hAnsiTheme="minorHAnsi" w:cstheme="minorHAnsi"/>
          <w:color w:val="auto"/>
          <w:kern w:val="0"/>
          <w:lang w:eastAsia="en-US"/>
        </w:rPr>
        <w:t>développement durable et la transmission des connaiss</w:t>
      </w:r>
      <w:r>
        <w:rPr>
          <w:rFonts w:asciiTheme="minorHAnsi" w:eastAsia="Calibri" w:hAnsiTheme="minorHAnsi" w:cstheme="minorHAnsi"/>
          <w:color w:val="auto"/>
          <w:kern w:val="0"/>
          <w:lang w:eastAsia="en-US"/>
        </w:rPr>
        <w:t xml:space="preserve">ances. Il suscite l’engagement, </w:t>
      </w:r>
      <w:r w:rsidRPr="002F11EF">
        <w:rPr>
          <w:rFonts w:asciiTheme="minorHAnsi" w:eastAsia="Calibri" w:hAnsiTheme="minorHAnsi" w:cstheme="minorHAnsi"/>
          <w:color w:val="auto"/>
          <w:kern w:val="0"/>
          <w:lang w:eastAsia="en-US"/>
        </w:rPr>
        <w:t>encourage l’expérimentation et le déploiement des pratiques</w:t>
      </w:r>
      <w:r>
        <w:rPr>
          <w:rFonts w:asciiTheme="minorHAnsi" w:eastAsia="Calibri" w:hAnsiTheme="minorHAnsi" w:cstheme="minorHAnsi"/>
          <w:color w:val="auto"/>
          <w:kern w:val="0"/>
          <w:lang w:eastAsia="en-US"/>
        </w:rPr>
        <w:t xml:space="preserve"> durables auprès de ses publics </w:t>
      </w:r>
      <w:r w:rsidRPr="002F11EF">
        <w:rPr>
          <w:rFonts w:asciiTheme="minorHAnsi" w:eastAsia="Calibri" w:hAnsiTheme="minorHAnsi" w:cstheme="minorHAnsi"/>
          <w:color w:val="auto"/>
          <w:kern w:val="0"/>
          <w:lang w:eastAsia="en-US"/>
        </w:rPr>
        <w:t>normands.</w:t>
      </w:r>
    </w:p>
    <w:p w:rsidR="005934D4" w:rsidRDefault="005934D4" w:rsidP="005934D4">
      <w:pPr>
        <w:spacing w:after="240"/>
        <w:jc w:val="both"/>
        <w:rPr>
          <w:rFonts w:asciiTheme="minorHAnsi" w:eastAsia="Calibri" w:hAnsiTheme="minorHAnsi" w:cstheme="minorHAnsi"/>
          <w:color w:val="auto"/>
          <w:kern w:val="0"/>
          <w:lang w:eastAsia="en-US"/>
        </w:rPr>
      </w:pPr>
      <w:r w:rsidRPr="0007665B">
        <w:rPr>
          <w:rFonts w:asciiTheme="minorHAnsi" w:eastAsia="Calibri" w:hAnsiTheme="minorHAnsi" w:cstheme="minorHAnsi"/>
          <w:color w:val="auto"/>
          <w:kern w:val="0"/>
          <w:lang w:eastAsia="en-US"/>
        </w:rPr>
        <w:t xml:space="preserve">Le GIP est constitué de deux agences en son sein : l’agence normande de la biodiversité qui accueille également l’Observatoire de la biodiversité normande, et l’agence normande du développement durable. </w:t>
      </w:r>
    </w:p>
    <w:p w:rsidR="005934D4" w:rsidRDefault="005934D4" w:rsidP="005934D4">
      <w:pPr>
        <w:spacing w:after="240"/>
        <w:jc w:val="both"/>
        <w:rPr>
          <w:rFonts w:asciiTheme="minorHAnsi" w:eastAsia="Calibri" w:hAnsiTheme="minorHAnsi" w:cstheme="minorHAnsi"/>
          <w:color w:val="auto"/>
          <w:kern w:val="0"/>
          <w:lang w:eastAsia="en-US"/>
        </w:rPr>
      </w:pPr>
      <w:r>
        <w:rPr>
          <w:rFonts w:asciiTheme="minorHAnsi" w:eastAsia="Calibri" w:hAnsiTheme="minorHAnsi" w:cstheme="minorHAnsi"/>
          <w:color w:val="auto"/>
          <w:kern w:val="0"/>
          <w:lang w:eastAsia="en-US"/>
        </w:rPr>
        <w:t xml:space="preserve">Le GIP </w:t>
      </w:r>
      <w:r w:rsidRPr="0029438C">
        <w:rPr>
          <w:rFonts w:asciiTheme="minorHAnsi" w:eastAsia="Calibri" w:hAnsiTheme="minorHAnsi" w:cstheme="minorHAnsi"/>
          <w:color w:val="auto"/>
          <w:kern w:val="0"/>
          <w:lang w:eastAsia="en-US"/>
        </w:rPr>
        <w:t xml:space="preserve">ANBDD a </w:t>
      </w:r>
      <w:r>
        <w:rPr>
          <w:rFonts w:asciiTheme="minorHAnsi" w:eastAsia="Calibri" w:hAnsiTheme="minorHAnsi" w:cstheme="minorHAnsi"/>
          <w:color w:val="auto"/>
          <w:kern w:val="0"/>
          <w:lang w:eastAsia="en-US"/>
        </w:rPr>
        <w:t xml:space="preserve">notamment </w:t>
      </w:r>
      <w:r w:rsidRPr="0029438C">
        <w:rPr>
          <w:rFonts w:asciiTheme="minorHAnsi" w:eastAsia="Calibri" w:hAnsiTheme="minorHAnsi" w:cstheme="minorHAnsi"/>
          <w:color w:val="auto"/>
          <w:kern w:val="0"/>
          <w:lang w:eastAsia="en-US"/>
        </w:rPr>
        <w:t>remplacé l’IRDD (Institut régional de développement durable) bas-normand auquel le Pôle métropolitain adhérait.</w:t>
      </w:r>
    </w:p>
    <w:p w:rsidR="005934D4" w:rsidRDefault="005934D4" w:rsidP="005934D4">
      <w:pPr>
        <w:spacing w:after="0"/>
        <w:jc w:val="both"/>
        <w:rPr>
          <w:rFonts w:asciiTheme="minorHAnsi" w:eastAsia="Calibri" w:hAnsiTheme="minorHAnsi" w:cstheme="minorHAnsi"/>
          <w:color w:val="auto"/>
          <w:kern w:val="0"/>
          <w:lang w:eastAsia="en-US"/>
        </w:rPr>
      </w:pPr>
      <w:r w:rsidRPr="002F11EF">
        <w:rPr>
          <w:rFonts w:asciiTheme="minorHAnsi" w:eastAsia="Calibri" w:hAnsiTheme="minorHAnsi" w:cstheme="minorHAnsi"/>
          <w:color w:val="auto"/>
          <w:kern w:val="0"/>
          <w:lang w:eastAsia="en-US"/>
        </w:rPr>
        <w:t>Le GIP a pour objet de rassembler les acteurs intéressés par les champ</w:t>
      </w:r>
      <w:r>
        <w:rPr>
          <w:rFonts w:asciiTheme="minorHAnsi" w:eastAsia="Calibri" w:hAnsiTheme="minorHAnsi" w:cstheme="minorHAnsi"/>
          <w:color w:val="auto"/>
          <w:kern w:val="0"/>
          <w:lang w:eastAsia="en-US"/>
        </w:rPr>
        <w:t xml:space="preserve">s d’intervention suivants </w:t>
      </w:r>
      <w:r w:rsidRPr="002F11EF">
        <w:rPr>
          <w:rFonts w:asciiTheme="minorHAnsi" w:eastAsia="Calibri" w:hAnsiTheme="minorHAnsi" w:cstheme="minorHAnsi"/>
          <w:color w:val="auto"/>
          <w:kern w:val="0"/>
          <w:lang w:eastAsia="en-US"/>
        </w:rPr>
        <w:t>:</w:t>
      </w:r>
    </w:p>
    <w:p w:rsidR="005934D4" w:rsidRPr="002F11EF" w:rsidRDefault="005934D4" w:rsidP="005934D4">
      <w:pPr>
        <w:spacing w:after="0"/>
        <w:jc w:val="both"/>
        <w:rPr>
          <w:rFonts w:asciiTheme="minorHAnsi" w:eastAsia="Calibri" w:hAnsiTheme="minorHAnsi" w:cstheme="minorHAnsi"/>
          <w:color w:val="auto"/>
          <w:kern w:val="0"/>
          <w:lang w:eastAsia="en-US"/>
        </w:rPr>
      </w:pPr>
    </w:p>
    <w:p w:rsidR="005934D4" w:rsidRPr="002F11EF" w:rsidRDefault="005934D4" w:rsidP="005934D4">
      <w:pPr>
        <w:spacing w:after="0"/>
        <w:jc w:val="both"/>
        <w:rPr>
          <w:rFonts w:asciiTheme="minorHAnsi" w:eastAsia="Calibri" w:hAnsiTheme="minorHAnsi" w:cstheme="minorHAnsi"/>
          <w:b/>
          <w:color w:val="auto"/>
          <w:kern w:val="0"/>
          <w:lang w:eastAsia="en-US"/>
        </w:rPr>
      </w:pPr>
      <w:r w:rsidRPr="002F11EF">
        <w:rPr>
          <w:rFonts w:asciiTheme="minorHAnsi" w:eastAsia="Calibri" w:hAnsiTheme="minorHAnsi" w:cstheme="minorHAnsi"/>
          <w:b/>
          <w:color w:val="auto"/>
          <w:kern w:val="0"/>
          <w:lang w:eastAsia="en-US"/>
        </w:rPr>
        <w:t>Identifier, connaître, évaluer</w:t>
      </w:r>
    </w:p>
    <w:p w:rsidR="005934D4" w:rsidRPr="0029438C" w:rsidRDefault="005934D4" w:rsidP="005934D4">
      <w:pPr>
        <w:pStyle w:val="Paragraphedeliste"/>
        <w:numPr>
          <w:ilvl w:val="0"/>
          <w:numId w:val="21"/>
        </w:numPr>
        <w:spacing w:after="0"/>
        <w:jc w:val="both"/>
        <w:rPr>
          <w:rFonts w:asciiTheme="minorHAnsi" w:eastAsia="Calibri" w:hAnsiTheme="minorHAnsi" w:cstheme="minorHAnsi"/>
          <w:color w:val="auto"/>
          <w:kern w:val="0"/>
          <w:lang w:eastAsia="en-US"/>
        </w:rPr>
      </w:pPr>
      <w:r w:rsidRPr="0029438C">
        <w:rPr>
          <w:rFonts w:asciiTheme="minorHAnsi" w:eastAsia="Calibri" w:hAnsiTheme="minorHAnsi" w:cstheme="minorHAnsi"/>
          <w:color w:val="auto"/>
          <w:kern w:val="0"/>
          <w:lang w:eastAsia="en-US"/>
        </w:rPr>
        <w:t>Recenser les connaissances existantes,</w:t>
      </w:r>
    </w:p>
    <w:p w:rsidR="005934D4" w:rsidRPr="0029438C" w:rsidRDefault="005934D4" w:rsidP="005934D4">
      <w:pPr>
        <w:pStyle w:val="Paragraphedeliste"/>
        <w:numPr>
          <w:ilvl w:val="0"/>
          <w:numId w:val="21"/>
        </w:numPr>
        <w:spacing w:after="0"/>
        <w:jc w:val="both"/>
        <w:rPr>
          <w:rFonts w:asciiTheme="minorHAnsi" w:eastAsia="Calibri" w:hAnsiTheme="minorHAnsi" w:cstheme="minorHAnsi"/>
          <w:color w:val="auto"/>
          <w:kern w:val="0"/>
          <w:lang w:eastAsia="en-US"/>
        </w:rPr>
      </w:pPr>
      <w:r w:rsidRPr="0029438C">
        <w:rPr>
          <w:rFonts w:asciiTheme="minorHAnsi" w:eastAsia="Calibri" w:hAnsiTheme="minorHAnsi" w:cstheme="minorHAnsi"/>
          <w:color w:val="auto"/>
          <w:kern w:val="0"/>
          <w:lang w:eastAsia="en-US"/>
        </w:rPr>
        <w:t>Contribuer au développement et à la mise à disposition des connaissances, et mutualiser les</w:t>
      </w:r>
      <w:r>
        <w:rPr>
          <w:rFonts w:asciiTheme="minorHAnsi" w:eastAsia="Calibri" w:hAnsiTheme="minorHAnsi" w:cstheme="minorHAnsi"/>
          <w:color w:val="auto"/>
          <w:kern w:val="0"/>
          <w:lang w:eastAsia="en-US"/>
        </w:rPr>
        <w:t xml:space="preserve"> </w:t>
      </w:r>
      <w:r w:rsidRPr="0029438C">
        <w:rPr>
          <w:rFonts w:asciiTheme="minorHAnsi" w:eastAsia="Calibri" w:hAnsiTheme="minorHAnsi" w:cstheme="minorHAnsi"/>
          <w:color w:val="auto"/>
          <w:kern w:val="0"/>
          <w:lang w:eastAsia="en-US"/>
        </w:rPr>
        <w:t>données en matière de biodiversité et de développement durable à l’échelle régionale,</w:t>
      </w:r>
    </w:p>
    <w:p w:rsidR="005934D4" w:rsidRPr="0029438C" w:rsidRDefault="005934D4" w:rsidP="005934D4">
      <w:pPr>
        <w:pStyle w:val="Paragraphedeliste"/>
        <w:numPr>
          <w:ilvl w:val="0"/>
          <w:numId w:val="20"/>
        </w:numPr>
        <w:spacing w:after="0"/>
        <w:jc w:val="both"/>
        <w:rPr>
          <w:rFonts w:asciiTheme="minorHAnsi" w:eastAsia="Calibri" w:hAnsiTheme="minorHAnsi" w:cstheme="minorHAnsi"/>
          <w:color w:val="auto"/>
          <w:kern w:val="0"/>
          <w:lang w:eastAsia="en-US"/>
        </w:rPr>
      </w:pPr>
      <w:r w:rsidRPr="0029438C">
        <w:rPr>
          <w:rFonts w:asciiTheme="minorHAnsi" w:eastAsia="Calibri" w:hAnsiTheme="minorHAnsi" w:cstheme="minorHAnsi"/>
          <w:color w:val="auto"/>
          <w:kern w:val="0"/>
          <w:lang w:eastAsia="en-US"/>
        </w:rPr>
        <w:t>Identifier les acteurs du changement sur les territoires et leurs besoins,</w:t>
      </w:r>
    </w:p>
    <w:p w:rsidR="005934D4" w:rsidRPr="0029438C" w:rsidRDefault="005934D4" w:rsidP="005934D4">
      <w:pPr>
        <w:pStyle w:val="Paragraphedeliste"/>
        <w:numPr>
          <w:ilvl w:val="0"/>
          <w:numId w:val="20"/>
        </w:numPr>
        <w:spacing w:after="0"/>
        <w:jc w:val="both"/>
        <w:rPr>
          <w:rFonts w:asciiTheme="minorHAnsi" w:eastAsia="Calibri" w:hAnsiTheme="minorHAnsi" w:cstheme="minorHAnsi"/>
          <w:color w:val="auto"/>
          <w:kern w:val="0"/>
          <w:lang w:eastAsia="en-US"/>
        </w:rPr>
      </w:pPr>
      <w:r w:rsidRPr="0029438C">
        <w:rPr>
          <w:rFonts w:asciiTheme="minorHAnsi" w:eastAsia="Calibri" w:hAnsiTheme="minorHAnsi" w:cstheme="minorHAnsi"/>
          <w:color w:val="auto"/>
          <w:kern w:val="0"/>
          <w:lang w:eastAsia="en-US"/>
        </w:rPr>
        <w:t>Recenser et faire connaître les initiatives et projets, en matière de biodiversité et de</w:t>
      </w:r>
      <w:r>
        <w:rPr>
          <w:rFonts w:asciiTheme="minorHAnsi" w:eastAsia="Calibri" w:hAnsiTheme="minorHAnsi" w:cstheme="minorHAnsi"/>
          <w:color w:val="auto"/>
          <w:kern w:val="0"/>
          <w:lang w:eastAsia="en-US"/>
        </w:rPr>
        <w:t xml:space="preserve"> </w:t>
      </w:r>
      <w:r w:rsidRPr="0029438C">
        <w:rPr>
          <w:rFonts w:asciiTheme="minorHAnsi" w:eastAsia="Calibri" w:hAnsiTheme="minorHAnsi" w:cstheme="minorHAnsi"/>
          <w:color w:val="auto"/>
          <w:kern w:val="0"/>
          <w:lang w:eastAsia="en-US"/>
        </w:rPr>
        <w:t>développement durable, les évaluer et les valoriser,</w:t>
      </w:r>
    </w:p>
    <w:p w:rsidR="005934D4" w:rsidRDefault="005934D4" w:rsidP="005934D4">
      <w:pPr>
        <w:pStyle w:val="Paragraphedeliste"/>
        <w:numPr>
          <w:ilvl w:val="0"/>
          <w:numId w:val="20"/>
        </w:numPr>
        <w:spacing w:after="0"/>
        <w:jc w:val="both"/>
        <w:rPr>
          <w:rFonts w:asciiTheme="minorHAnsi" w:eastAsia="Calibri" w:hAnsiTheme="minorHAnsi" w:cstheme="minorHAnsi"/>
          <w:color w:val="auto"/>
          <w:kern w:val="0"/>
          <w:lang w:eastAsia="en-US"/>
        </w:rPr>
      </w:pPr>
      <w:r w:rsidRPr="0029438C">
        <w:rPr>
          <w:rFonts w:asciiTheme="minorHAnsi" w:eastAsia="Calibri" w:hAnsiTheme="minorHAnsi" w:cstheme="minorHAnsi"/>
          <w:color w:val="auto"/>
          <w:kern w:val="0"/>
          <w:lang w:eastAsia="en-US"/>
        </w:rPr>
        <w:t>Déterminer des indicateurs pertinents en Normandie, de la biodiversité et du développement</w:t>
      </w:r>
      <w:r>
        <w:rPr>
          <w:rFonts w:asciiTheme="minorHAnsi" w:eastAsia="Calibri" w:hAnsiTheme="minorHAnsi" w:cstheme="minorHAnsi"/>
          <w:color w:val="auto"/>
          <w:kern w:val="0"/>
          <w:lang w:eastAsia="en-US"/>
        </w:rPr>
        <w:t xml:space="preserve"> </w:t>
      </w:r>
      <w:r w:rsidRPr="0029438C">
        <w:rPr>
          <w:rFonts w:asciiTheme="minorHAnsi" w:eastAsia="Calibri" w:hAnsiTheme="minorHAnsi" w:cstheme="minorHAnsi"/>
          <w:color w:val="auto"/>
          <w:kern w:val="0"/>
          <w:lang w:eastAsia="en-US"/>
        </w:rPr>
        <w:t>durable, et les suivre ;</w:t>
      </w:r>
    </w:p>
    <w:p w:rsidR="005934D4" w:rsidRPr="0029438C" w:rsidRDefault="005934D4" w:rsidP="005934D4">
      <w:pPr>
        <w:spacing w:after="0"/>
        <w:jc w:val="both"/>
        <w:rPr>
          <w:rFonts w:asciiTheme="minorHAnsi" w:eastAsia="Calibri" w:hAnsiTheme="minorHAnsi" w:cstheme="minorHAnsi"/>
          <w:color w:val="auto"/>
          <w:kern w:val="0"/>
          <w:lang w:eastAsia="en-US"/>
        </w:rPr>
      </w:pPr>
    </w:p>
    <w:p w:rsidR="005934D4" w:rsidRPr="0007665B" w:rsidRDefault="005934D4" w:rsidP="005934D4">
      <w:pPr>
        <w:spacing w:after="0"/>
        <w:jc w:val="both"/>
        <w:rPr>
          <w:rFonts w:asciiTheme="minorHAnsi" w:eastAsia="Calibri" w:hAnsiTheme="minorHAnsi" w:cstheme="minorHAnsi"/>
          <w:b/>
          <w:color w:val="auto"/>
          <w:kern w:val="0"/>
          <w:lang w:eastAsia="en-US"/>
        </w:rPr>
      </w:pPr>
      <w:r w:rsidRPr="0007665B">
        <w:rPr>
          <w:rFonts w:asciiTheme="minorHAnsi" w:eastAsia="Calibri" w:hAnsiTheme="minorHAnsi" w:cstheme="minorHAnsi"/>
          <w:b/>
          <w:color w:val="auto"/>
          <w:kern w:val="0"/>
          <w:lang w:eastAsia="en-US"/>
        </w:rPr>
        <w:t>Répondre aux enjeux du développement durable, de prés</w:t>
      </w:r>
      <w:r>
        <w:rPr>
          <w:rFonts w:asciiTheme="minorHAnsi" w:eastAsia="Calibri" w:hAnsiTheme="minorHAnsi" w:cstheme="minorHAnsi"/>
          <w:b/>
          <w:color w:val="auto"/>
          <w:kern w:val="0"/>
          <w:lang w:eastAsia="en-US"/>
        </w:rPr>
        <w:t xml:space="preserve">ervation et de reconquête de la </w:t>
      </w:r>
      <w:r w:rsidRPr="0007665B">
        <w:rPr>
          <w:rFonts w:asciiTheme="minorHAnsi" w:eastAsia="Calibri" w:hAnsiTheme="minorHAnsi" w:cstheme="minorHAnsi"/>
          <w:b/>
          <w:color w:val="auto"/>
          <w:kern w:val="0"/>
          <w:lang w:eastAsia="en-US"/>
        </w:rPr>
        <w:t>biodiversité, en Normandie</w:t>
      </w:r>
    </w:p>
    <w:p w:rsidR="005934D4" w:rsidRPr="0029438C" w:rsidRDefault="005934D4" w:rsidP="005934D4">
      <w:pPr>
        <w:pStyle w:val="Paragraphedeliste"/>
        <w:numPr>
          <w:ilvl w:val="0"/>
          <w:numId w:val="20"/>
        </w:numPr>
        <w:spacing w:after="0"/>
        <w:jc w:val="both"/>
        <w:rPr>
          <w:rFonts w:asciiTheme="minorHAnsi" w:eastAsia="Calibri" w:hAnsiTheme="minorHAnsi" w:cstheme="minorHAnsi"/>
          <w:color w:val="auto"/>
          <w:kern w:val="0"/>
          <w:lang w:eastAsia="en-US"/>
        </w:rPr>
      </w:pPr>
      <w:r w:rsidRPr="0029438C">
        <w:rPr>
          <w:rFonts w:asciiTheme="minorHAnsi" w:eastAsia="Calibri" w:hAnsiTheme="minorHAnsi" w:cstheme="minorHAnsi"/>
          <w:color w:val="auto"/>
          <w:kern w:val="0"/>
          <w:lang w:eastAsia="en-US"/>
        </w:rPr>
        <w:t>Animer la concertation pour la définition partagée des priorités stratégiques régionales, en</w:t>
      </w:r>
      <w:r>
        <w:rPr>
          <w:rFonts w:asciiTheme="minorHAnsi" w:eastAsia="Calibri" w:hAnsiTheme="minorHAnsi" w:cstheme="minorHAnsi"/>
          <w:color w:val="auto"/>
          <w:kern w:val="0"/>
          <w:lang w:eastAsia="en-US"/>
        </w:rPr>
        <w:t xml:space="preserve"> </w:t>
      </w:r>
      <w:r w:rsidRPr="0029438C">
        <w:rPr>
          <w:rFonts w:asciiTheme="minorHAnsi" w:eastAsia="Calibri" w:hAnsiTheme="minorHAnsi" w:cstheme="minorHAnsi"/>
          <w:color w:val="auto"/>
          <w:kern w:val="0"/>
          <w:lang w:eastAsia="en-US"/>
        </w:rPr>
        <w:t>matière de biodiversité et de développement durable,</w:t>
      </w:r>
    </w:p>
    <w:p w:rsidR="005934D4" w:rsidRPr="0029438C" w:rsidRDefault="005934D4" w:rsidP="005934D4">
      <w:pPr>
        <w:pStyle w:val="Paragraphedeliste"/>
        <w:numPr>
          <w:ilvl w:val="0"/>
          <w:numId w:val="22"/>
        </w:numPr>
        <w:spacing w:after="0"/>
        <w:jc w:val="both"/>
        <w:rPr>
          <w:rFonts w:asciiTheme="minorHAnsi" w:eastAsia="Calibri" w:hAnsiTheme="minorHAnsi" w:cstheme="minorHAnsi"/>
          <w:color w:val="auto"/>
          <w:kern w:val="0"/>
          <w:lang w:eastAsia="en-US"/>
        </w:rPr>
      </w:pPr>
      <w:r w:rsidRPr="0029438C">
        <w:rPr>
          <w:rFonts w:asciiTheme="minorHAnsi" w:eastAsia="Calibri" w:hAnsiTheme="minorHAnsi" w:cstheme="minorHAnsi"/>
          <w:color w:val="auto"/>
          <w:kern w:val="0"/>
          <w:lang w:eastAsia="en-US"/>
        </w:rPr>
        <w:t>Aider les financeurs à la mise en cohérence de leurs interventions financières en faveur de la</w:t>
      </w:r>
      <w:r>
        <w:rPr>
          <w:rFonts w:asciiTheme="minorHAnsi" w:eastAsia="Calibri" w:hAnsiTheme="minorHAnsi" w:cstheme="minorHAnsi"/>
          <w:color w:val="auto"/>
          <w:kern w:val="0"/>
          <w:lang w:eastAsia="en-US"/>
        </w:rPr>
        <w:t xml:space="preserve"> </w:t>
      </w:r>
      <w:r w:rsidRPr="0029438C">
        <w:rPr>
          <w:rFonts w:asciiTheme="minorHAnsi" w:eastAsia="Calibri" w:hAnsiTheme="minorHAnsi" w:cstheme="minorHAnsi"/>
          <w:color w:val="auto"/>
          <w:kern w:val="0"/>
          <w:lang w:eastAsia="en-US"/>
        </w:rPr>
        <w:t>biodiversité,</w:t>
      </w:r>
    </w:p>
    <w:p w:rsidR="005934D4" w:rsidRPr="0029438C" w:rsidRDefault="005934D4" w:rsidP="005934D4">
      <w:pPr>
        <w:pStyle w:val="Paragraphedeliste"/>
        <w:numPr>
          <w:ilvl w:val="0"/>
          <w:numId w:val="22"/>
        </w:numPr>
        <w:spacing w:after="0"/>
        <w:jc w:val="both"/>
        <w:rPr>
          <w:rFonts w:asciiTheme="minorHAnsi" w:eastAsia="Calibri" w:hAnsiTheme="minorHAnsi" w:cstheme="minorHAnsi"/>
          <w:color w:val="auto"/>
          <w:kern w:val="0"/>
          <w:lang w:eastAsia="en-US"/>
        </w:rPr>
      </w:pPr>
      <w:r w:rsidRPr="0029438C">
        <w:rPr>
          <w:rFonts w:asciiTheme="minorHAnsi" w:eastAsia="Calibri" w:hAnsiTheme="minorHAnsi" w:cstheme="minorHAnsi"/>
          <w:color w:val="auto"/>
          <w:kern w:val="0"/>
          <w:lang w:eastAsia="en-US"/>
        </w:rPr>
        <w:t>Favoriser la coordination et animer des réseaux d’acteurs spécifiques, en matière de</w:t>
      </w:r>
      <w:r>
        <w:rPr>
          <w:rFonts w:asciiTheme="minorHAnsi" w:eastAsia="Calibri" w:hAnsiTheme="minorHAnsi" w:cstheme="minorHAnsi"/>
          <w:color w:val="auto"/>
          <w:kern w:val="0"/>
          <w:lang w:eastAsia="en-US"/>
        </w:rPr>
        <w:t xml:space="preserve"> </w:t>
      </w:r>
      <w:r w:rsidRPr="0029438C">
        <w:rPr>
          <w:rFonts w:asciiTheme="minorHAnsi" w:eastAsia="Calibri" w:hAnsiTheme="minorHAnsi" w:cstheme="minorHAnsi"/>
          <w:color w:val="auto"/>
          <w:kern w:val="0"/>
          <w:lang w:eastAsia="en-US"/>
        </w:rPr>
        <w:t>biodiversité et de développement durable,</w:t>
      </w:r>
    </w:p>
    <w:p w:rsidR="005934D4" w:rsidRPr="0029438C" w:rsidRDefault="005934D4" w:rsidP="005934D4">
      <w:pPr>
        <w:pStyle w:val="Paragraphedeliste"/>
        <w:numPr>
          <w:ilvl w:val="0"/>
          <w:numId w:val="22"/>
        </w:numPr>
        <w:spacing w:after="0"/>
        <w:jc w:val="both"/>
        <w:rPr>
          <w:rFonts w:asciiTheme="minorHAnsi" w:eastAsia="Calibri" w:hAnsiTheme="minorHAnsi" w:cstheme="minorHAnsi"/>
          <w:color w:val="auto"/>
          <w:kern w:val="0"/>
          <w:lang w:eastAsia="en-US"/>
        </w:rPr>
      </w:pPr>
      <w:r w:rsidRPr="0029438C">
        <w:rPr>
          <w:rFonts w:asciiTheme="minorHAnsi" w:eastAsia="Calibri" w:hAnsiTheme="minorHAnsi" w:cstheme="minorHAnsi"/>
          <w:color w:val="auto"/>
          <w:kern w:val="0"/>
          <w:lang w:eastAsia="en-US"/>
        </w:rPr>
        <w:t>Mobiliser les acteurs, aider au montage de projets partenariaux et à l’émergence de projets, en</w:t>
      </w:r>
      <w:r>
        <w:rPr>
          <w:rFonts w:asciiTheme="minorHAnsi" w:eastAsia="Calibri" w:hAnsiTheme="minorHAnsi" w:cstheme="minorHAnsi"/>
          <w:color w:val="auto"/>
          <w:kern w:val="0"/>
          <w:lang w:eastAsia="en-US"/>
        </w:rPr>
        <w:t xml:space="preserve"> </w:t>
      </w:r>
      <w:r w:rsidRPr="0029438C">
        <w:rPr>
          <w:rFonts w:asciiTheme="minorHAnsi" w:eastAsia="Calibri" w:hAnsiTheme="minorHAnsi" w:cstheme="minorHAnsi"/>
          <w:color w:val="auto"/>
          <w:kern w:val="0"/>
          <w:lang w:eastAsia="en-US"/>
        </w:rPr>
        <w:t>matière de biodiversité et de développement durable ;</w:t>
      </w:r>
    </w:p>
    <w:p w:rsidR="005934D4" w:rsidRDefault="005934D4" w:rsidP="005934D4">
      <w:pPr>
        <w:spacing w:after="0"/>
        <w:jc w:val="both"/>
        <w:rPr>
          <w:rFonts w:asciiTheme="minorHAnsi" w:eastAsia="Calibri" w:hAnsiTheme="minorHAnsi" w:cstheme="minorHAnsi"/>
          <w:b/>
          <w:color w:val="auto"/>
          <w:kern w:val="0"/>
          <w:lang w:eastAsia="en-US"/>
        </w:rPr>
      </w:pPr>
    </w:p>
    <w:p w:rsidR="005934D4" w:rsidRPr="0007665B" w:rsidRDefault="005934D4" w:rsidP="005934D4">
      <w:pPr>
        <w:spacing w:after="0"/>
        <w:jc w:val="both"/>
        <w:rPr>
          <w:rFonts w:asciiTheme="minorHAnsi" w:eastAsia="Calibri" w:hAnsiTheme="minorHAnsi" w:cstheme="minorHAnsi"/>
          <w:b/>
          <w:color w:val="auto"/>
          <w:kern w:val="0"/>
          <w:lang w:eastAsia="en-US"/>
        </w:rPr>
      </w:pPr>
      <w:r w:rsidRPr="0007665B">
        <w:rPr>
          <w:rFonts w:asciiTheme="minorHAnsi" w:eastAsia="Calibri" w:hAnsiTheme="minorHAnsi" w:cstheme="minorHAnsi"/>
          <w:b/>
          <w:color w:val="auto"/>
          <w:kern w:val="0"/>
          <w:lang w:eastAsia="en-US"/>
        </w:rPr>
        <w:t>Communiquer, valoriser, sensibiliser</w:t>
      </w:r>
    </w:p>
    <w:p w:rsidR="005934D4" w:rsidRPr="0029438C" w:rsidRDefault="005934D4" w:rsidP="005934D4">
      <w:pPr>
        <w:pStyle w:val="Paragraphedeliste"/>
        <w:numPr>
          <w:ilvl w:val="0"/>
          <w:numId w:val="22"/>
        </w:numPr>
        <w:spacing w:after="0"/>
        <w:jc w:val="both"/>
        <w:rPr>
          <w:rFonts w:asciiTheme="minorHAnsi" w:eastAsia="Calibri" w:hAnsiTheme="minorHAnsi" w:cstheme="minorHAnsi"/>
          <w:color w:val="auto"/>
          <w:kern w:val="0"/>
          <w:lang w:eastAsia="en-US"/>
        </w:rPr>
      </w:pPr>
      <w:r w:rsidRPr="0029438C">
        <w:rPr>
          <w:rFonts w:asciiTheme="minorHAnsi" w:eastAsia="Calibri" w:hAnsiTheme="minorHAnsi" w:cstheme="minorHAnsi"/>
          <w:color w:val="auto"/>
          <w:kern w:val="0"/>
          <w:lang w:eastAsia="en-US"/>
        </w:rPr>
        <w:t xml:space="preserve">Concevoir et diffuser des outils d’aide à la décision </w:t>
      </w:r>
      <w:r>
        <w:rPr>
          <w:rFonts w:asciiTheme="minorHAnsi" w:eastAsia="Calibri" w:hAnsiTheme="minorHAnsi" w:cstheme="minorHAnsi"/>
          <w:color w:val="auto"/>
          <w:kern w:val="0"/>
          <w:lang w:eastAsia="en-US"/>
        </w:rPr>
        <w:t xml:space="preserve">en matière de biodiversité et de </w:t>
      </w:r>
      <w:r w:rsidRPr="0029438C">
        <w:rPr>
          <w:rFonts w:asciiTheme="minorHAnsi" w:eastAsia="Calibri" w:hAnsiTheme="minorHAnsi" w:cstheme="minorHAnsi"/>
          <w:color w:val="auto"/>
          <w:kern w:val="0"/>
          <w:lang w:eastAsia="en-US"/>
        </w:rPr>
        <w:t>développement durable,</w:t>
      </w:r>
    </w:p>
    <w:p w:rsidR="005934D4" w:rsidRPr="0029438C" w:rsidRDefault="005934D4" w:rsidP="005934D4">
      <w:pPr>
        <w:pStyle w:val="Paragraphedeliste"/>
        <w:numPr>
          <w:ilvl w:val="0"/>
          <w:numId w:val="23"/>
        </w:numPr>
        <w:spacing w:after="0"/>
        <w:jc w:val="both"/>
        <w:rPr>
          <w:rFonts w:asciiTheme="minorHAnsi" w:eastAsia="Calibri" w:hAnsiTheme="minorHAnsi" w:cstheme="minorHAnsi"/>
          <w:color w:val="auto"/>
          <w:kern w:val="0"/>
          <w:lang w:eastAsia="en-US"/>
        </w:rPr>
      </w:pPr>
      <w:r w:rsidRPr="0029438C">
        <w:rPr>
          <w:rFonts w:asciiTheme="minorHAnsi" w:eastAsia="Calibri" w:hAnsiTheme="minorHAnsi" w:cstheme="minorHAnsi"/>
          <w:color w:val="auto"/>
          <w:kern w:val="0"/>
          <w:lang w:eastAsia="en-US"/>
        </w:rPr>
        <w:t>Transmettre des argumentaires dédiés aux décideurs et acteurs du changement,</w:t>
      </w:r>
    </w:p>
    <w:p w:rsidR="005934D4" w:rsidRPr="0029438C" w:rsidRDefault="005934D4" w:rsidP="005934D4">
      <w:pPr>
        <w:pStyle w:val="Paragraphedeliste"/>
        <w:numPr>
          <w:ilvl w:val="0"/>
          <w:numId w:val="23"/>
        </w:numPr>
        <w:spacing w:after="0"/>
        <w:jc w:val="both"/>
        <w:rPr>
          <w:rFonts w:asciiTheme="minorHAnsi" w:eastAsia="Calibri" w:hAnsiTheme="minorHAnsi" w:cstheme="minorHAnsi"/>
          <w:color w:val="auto"/>
          <w:kern w:val="0"/>
          <w:lang w:eastAsia="en-US"/>
        </w:rPr>
      </w:pPr>
      <w:r w:rsidRPr="0029438C">
        <w:rPr>
          <w:rFonts w:asciiTheme="minorHAnsi" w:eastAsia="Calibri" w:hAnsiTheme="minorHAnsi" w:cstheme="minorHAnsi"/>
          <w:color w:val="auto"/>
          <w:kern w:val="0"/>
          <w:lang w:eastAsia="en-US"/>
        </w:rPr>
        <w:t>Donner un accès optimisé aux informations et ressources à l’ensemble des acteurs,</w:t>
      </w:r>
    </w:p>
    <w:p w:rsidR="005934D4" w:rsidRPr="0029438C" w:rsidRDefault="005934D4" w:rsidP="005934D4">
      <w:pPr>
        <w:pStyle w:val="Paragraphedeliste"/>
        <w:numPr>
          <w:ilvl w:val="0"/>
          <w:numId w:val="23"/>
        </w:numPr>
        <w:spacing w:after="0"/>
        <w:jc w:val="both"/>
        <w:rPr>
          <w:rFonts w:asciiTheme="minorHAnsi" w:eastAsia="Calibri" w:hAnsiTheme="minorHAnsi" w:cstheme="minorHAnsi"/>
          <w:color w:val="auto"/>
          <w:kern w:val="0"/>
          <w:lang w:eastAsia="en-US"/>
        </w:rPr>
      </w:pPr>
      <w:r w:rsidRPr="0029438C">
        <w:rPr>
          <w:rFonts w:asciiTheme="minorHAnsi" w:eastAsia="Calibri" w:hAnsiTheme="minorHAnsi" w:cstheme="minorHAnsi"/>
          <w:color w:val="auto"/>
          <w:kern w:val="0"/>
          <w:lang w:eastAsia="en-US"/>
        </w:rPr>
        <w:t>Capitaliser et valoriser les expériences régionales,</w:t>
      </w:r>
    </w:p>
    <w:p w:rsidR="005934D4" w:rsidRPr="0029438C" w:rsidRDefault="005934D4" w:rsidP="005934D4">
      <w:pPr>
        <w:pStyle w:val="Paragraphedeliste"/>
        <w:numPr>
          <w:ilvl w:val="0"/>
          <w:numId w:val="23"/>
        </w:numPr>
        <w:spacing w:after="0"/>
        <w:jc w:val="both"/>
        <w:rPr>
          <w:rFonts w:asciiTheme="minorHAnsi" w:eastAsia="Calibri" w:hAnsiTheme="minorHAnsi" w:cstheme="minorHAnsi"/>
          <w:color w:val="auto"/>
          <w:kern w:val="0"/>
          <w:lang w:eastAsia="en-US"/>
        </w:rPr>
      </w:pPr>
      <w:r w:rsidRPr="0029438C">
        <w:rPr>
          <w:rFonts w:asciiTheme="minorHAnsi" w:eastAsia="Calibri" w:hAnsiTheme="minorHAnsi" w:cstheme="minorHAnsi"/>
          <w:color w:val="auto"/>
          <w:kern w:val="0"/>
          <w:lang w:eastAsia="en-US"/>
        </w:rPr>
        <w:t>Contribuer au renforcement de la formation des acteurs normands en matière de biodiversité et</w:t>
      </w:r>
      <w:r>
        <w:rPr>
          <w:rFonts w:asciiTheme="minorHAnsi" w:eastAsia="Calibri" w:hAnsiTheme="minorHAnsi" w:cstheme="minorHAnsi"/>
          <w:color w:val="auto"/>
          <w:kern w:val="0"/>
          <w:lang w:eastAsia="en-US"/>
        </w:rPr>
        <w:t xml:space="preserve"> </w:t>
      </w:r>
      <w:r w:rsidRPr="0029438C">
        <w:rPr>
          <w:rFonts w:asciiTheme="minorHAnsi" w:eastAsia="Calibri" w:hAnsiTheme="minorHAnsi" w:cstheme="minorHAnsi"/>
          <w:color w:val="auto"/>
          <w:kern w:val="0"/>
          <w:lang w:eastAsia="en-US"/>
        </w:rPr>
        <w:t>de développement durable,</w:t>
      </w:r>
    </w:p>
    <w:p w:rsidR="005934D4" w:rsidRPr="0029438C" w:rsidRDefault="005934D4" w:rsidP="005934D4">
      <w:pPr>
        <w:pStyle w:val="Paragraphedeliste"/>
        <w:numPr>
          <w:ilvl w:val="0"/>
          <w:numId w:val="23"/>
        </w:numPr>
        <w:spacing w:after="0"/>
        <w:jc w:val="both"/>
        <w:rPr>
          <w:rFonts w:asciiTheme="minorHAnsi" w:eastAsia="Calibri" w:hAnsiTheme="minorHAnsi" w:cstheme="minorHAnsi"/>
          <w:color w:val="auto"/>
          <w:kern w:val="0"/>
          <w:lang w:eastAsia="en-US"/>
        </w:rPr>
      </w:pPr>
      <w:r w:rsidRPr="0029438C">
        <w:rPr>
          <w:rFonts w:asciiTheme="minorHAnsi" w:eastAsia="Calibri" w:hAnsiTheme="minorHAnsi" w:cstheme="minorHAnsi"/>
          <w:color w:val="auto"/>
          <w:kern w:val="0"/>
          <w:lang w:eastAsia="en-US"/>
        </w:rPr>
        <w:t>Produire et diffuser des supports d’information, de communication et de sensibilisation ciblés,</w:t>
      </w:r>
      <w:r>
        <w:rPr>
          <w:rFonts w:asciiTheme="minorHAnsi" w:eastAsia="Calibri" w:hAnsiTheme="minorHAnsi" w:cstheme="minorHAnsi"/>
          <w:color w:val="auto"/>
          <w:kern w:val="0"/>
          <w:lang w:eastAsia="en-US"/>
        </w:rPr>
        <w:t xml:space="preserve"> </w:t>
      </w:r>
      <w:r w:rsidRPr="0029438C">
        <w:rPr>
          <w:rFonts w:asciiTheme="minorHAnsi" w:eastAsia="Calibri" w:hAnsiTheme="minorHAnsi" w:cstheme="minorHAnsi"/>
          <w:color w:val="auto"/>
          <w:kern w:val="0"/>
          <w:lang w:eastAsia="en-US"/>
        </w:rPr>
        <w:t>en valorisant les initiatives,</w:t>
      </w:r>
    </w:p>
    <w:p w:rsidR="005934D4" w:rsidRDefault="005934D4" w:rsidP="005934D4">
      <w:pPr>
        <w:pStyle w:val="Paragraphedeliste"/>
        <w:numPr>
          <w:ilvl w:val="0"/>
          <w:numId w:val="23"/>
        </w:numPr>
        <w:spacing w:after="0"/>
        <w:jc w:val="both"/>
        <w:rPr>
          <w:rFonts w:asciiTheme="minorHAnsi" w:eastAsia="Calibri" w:hAnsiTheme="minorHAnsi" w:cstheme="minorHAnsi"/>
          <w:color w:val="auto"/>
          <w:kern w:val="0"/>
          <w:lang w:eastAsia="en-US"/>
        </w:rPr>
      </w:pPr>
      <w:r w:rsidRPr="0029438C">
        <w:rPr>
          <w:rFonts w:asciiTheme="minorHAnsi" w:eastAsia="Calibri" w:hAnsiTheme="minorHAnsi" w:cstheme="minorHAnsi"/>
          <w:color w:val="auto"/>
          <w:kern w:val="0"/>
          <w:lang w:eastAsia="en-US"/>
        </w:rPr>
        <w:lastRenderedPageBreak/>
        <w:t>Mettre en place des actions de communication régionales sur la biodiversité et le</w:t>
      </w:r>
      <w:r>
        <w:rPr>
          <w:rFonts w:asciiTheme="minorHAnsi" w:eastAsia="Calibri" w:hAnsiTheme="minorHAnsi" w:cstheme="minorHAnsi"/>
          <w:color w:val="auto"/>
          <w:kern w:val="0"/>
          <w:lang w:eastAsia="en-US"/>
        </w:rPr>
        <w:t xml:space="preserve"> </w:t>
      </w:r>
      <w:r w:rsidRPr="0029438C">
        <w:rPr>
          <w:rFonts w:asciiTheme="minorHAnsi" w:eastAsia="Calibri" w:hAnsiTheme="minorHAnsi" w:cstheme="minorHAnsi"/>
          <w:color w:val="auto"/>
          <w:kern w:val="0"/>
          <w:lang w:eastAsia="en-US"/>
        </w:rPr>
        <w:t>développement durable ;</w:t>
      </w:r>
    </w:p>
    <w:p w:rsidR="005934D4" w:rsidRPr="0029438C" w:rsidRDefault="005934D4" w:rsidP="005934D4">
      <w:pPr>
        <w:spacing w:after="0"/>
        <w:jc w:val="both"/>
        <w:rPr>
          <w:rFonts w:asciiTheme="minorHAnsi" w:eastAsia="Calibri" w:hAnsiTheme="minorHAnsi" w:cstheme="minorHAnsi"/>
          <w:color w:val="auto"/>
          <w:kern w:val="0"/>
          <w:lang w:eastAsia="en-US"/>
        </w:rPr>
      </w:pPr>
    </w:p>
    <w:p w:rsidR="005934D4" w:rsidRPr="0007665B" w:rsidRDefault="005934D4" w:rsidP="005934D4">
      <w:pPr>
        <w:spacing w:after="0"/>
        <w:jc w:val="both"/>
        <w:rPr>
          <w:rFonts w:asciiTheme="minorHAnsi" w:eastAsia="Calibri" w:hAnsiTheme="minorHAnsi" w:cstheme="minorHAnsi"/>
          <w:b/>
          <w:color w:val="auto"/>
          <w:kern w:val="0"/>
          <w:lang w:eastAsia="en-US"/>
        </w:rPr>
      </w:pPr>
      <w:r w:rsidRPr="0007665B">
        <w:rPr>
          <w:rFonts w:asciiTheme="minorHAnsi" w:eastAsia="Calibri" w:hAnsiTheme="minorHAnsi" w:cstheme="minorHAnsi"/>
          <w:b/>
          <w:color w:val="auto"/>
          <w:kern w:val="0"/>
          <w:lang w:eastAsia="en-US"/>
        </w:rPr>
        <w:t>Encourager l’innovation territoriale en matière de biodiversité et de développement durable en</w:t>
      </w:r>
      <w:r>
        <w:rPr>
          <w:rFonts w:asciiTheme="minorHAnsi" w:eastAsia="Calibri" w:hAnsiTheme="minorHAnsi" w:cstheme="minorHAnsi"/>
          <w:b/>
          <w:color w:val="auto"/>
          <w:kern w:val="0"/>
          <w:lang w:eastAsia="en-US"/>
        </w:rPr>
        <w:t xml:space="preserve"> </w:t>
      </w:r>
      <w:r w:rsidRPr="0007665B">
        <w:rPr>
          <w:rFonts w:asciiTheme="minorHAnsi" w:eastAsia="Calibri" w:hAnsiTheme="minorHAnsi" w:cstheme="minorHAnsi"/>
          <w:b/>
          <w:color w:val="auto"/>
          <w:kern w:val="0"/>
          <w:lang w:eastAsia="en-US"/>
        </w:rPr>
        <w:t>s’appuyant sur les travaux de l’enseignement supérieur et de la recherche</w:t>
      </w:r>
      <w:r>
        <w:rPr>
          <w:rFonts w:asciiTheme="minorHAnsi" w:eastAsia="Calibri" w:hAnsiTheme="minorHAnsi" w:cstheme="minorHAnsi"/>
          <w:b/>
          <w:color w:val="auto"/>
          <w:kern w:val="0"/>
          <w:lang w:eastAsia="en-US"/>
        </w:rPr>
        <w:t> :</w:t>
      </w:r>
    </w:p>
    <w:p w:rsidR="005934D4" w:rsidRPr="0029438C" w:rsidRDefault="005934D4" w:rsidP="005934D4">
      <w:pPr>
        <w:pStyle w:val="Paragraphedeliste"/>
        <w:numPr>
          <w:ilvl w:val="0"/>
          <w:numId w:val="23"/>
        </w:numPr>
        <w:spacing w:after="0"/>
        <w:jc w:val="both"/>
        <w:rPr>
          <w:rFonts w:asciiTheme="minorHAnsi" w:eastAsia="Calibri" w:hAnsiTheme="minorHAnsi" w:cstheme="minorHAnsi"/>
          <w:color w:val="auto"/>
          <w:kern w:val="0"/>
          <w:lang w:eastAsia="en-US"/>
        </w:rPr>
      </w:pPr>
      <w:r w:rsidRPr="0029438C">
        <w:rPr>
          <w:rFonts w:asciiTheme="minorHAnsi" w:eastAsia="Calibri" w:hAnsiTheme="minorHAnsi" w:cstheme="minorHAnsi"/>
          <w:color w:val="auto"/>
          <w:kern w:val="0"/>
          <w:lang w:eastAsia="en-US"/>
        </w:rPr>
        <w:t>Favoriser l’ancrage territorial des travaux de l’enseignement supérieur et de la recherche,</w:t>
      </w:r>
    </w:p>
    <w:p w:rsidR="005934D4" w:rsidRPr="0029438C" w:rsidRDefault="005934D4" w:rsidP="005934D4">
      <w:pPr>
        <w:pStyle w:val="Paragraphedeliste"/>
        <w:numPr>
          <w:ilvl w:val="0"/>
          <w:numId w:val="23"/>
        </w:numPr>
        <w:spacing w:after="0"/>
        <w:jc w:val="both"/>
        <w:rPr>
          <w:rFonts w:asciiTheme="minorHAnsi" w:eastAsia="Calibri" w:hAnsiTheme="minorHAnsi" w:cstheme="minorHAnsi"/>
          <w:color w:val="auto"/>
          <w:kern w:val="0"/>
          <w:lang w:eastAsia="en-US"/>
        </w:rPr>
      </w:pPr>
      <w:r w:rsidRPr="0029438C">
        <w:rPr>
          <w:rFonts w:asciiTheme="minorHAnsi" w:eastAsia="Calibri" w:hAnsiTheme="minorHAnsi" w:cstheme="minorHAnsi"/>
          <w:color w:val="auto"/>
          <w:kern w:val="0"/>
          <w:lang w:eastAsia="en-US"/>
        </w:rPr>
        <w:t>Accompagner les projets communs entre chercheurs, étudiants et acteurs du territoire,</w:t>
      </w:r>
    </w:p>
    <w:p w:rsidR="005934D4" w:rsidRPr="0029438C" w:rsidRDefault="005934D4" w:rsidP="005934D4">
      <w:pPr>
        <w:pStyle w:val="Paragraphedeliste"/>
        <w:numPr>
          <w:ilvl w:val="0"/>
          <w:numId w:val="23"/>
        </w:numPr>
        <w:spacing w:after="0"/>
        <w:jc w:val="both"/>
        <w:rPr>
          <w:rFonts w:asciiTheme="minorHAnsi" w:eastAsia="Calibri" w:hAnsiTheme="minorHAnsi" w:cstheme="minorHAnsi"/>
          <w:color w:val="auto"/>
          <w:kern w:val="0"/>
          <w:lang w:eastAsia="en-US"/>
        </w:rPr>
      </w:pPr>
      <w:r w:rsidRPr="0029438C">
        <w:rPr>
          <w:rFonts w:asciiTheme="minorHAnsi" w:eastAsia="Calibri" w:hAnsiTheme="minorHAnsi" w:cstheme="minorHAnsi"/>
          <w:color w:val="auto"/>
          <w:kern w:val="0"/>
          <w:lang w:eastAsia="en-US"/>
        </w:rPr>
        <w:t>Porter à connaissance et diffuser les données et connaissances recensées.</w:t>
      </w:r>
    </w:p>
    <w:p w:rsidR="005934D4" w:rsidRPr="005027FD" w:rsidRDefault="005934D4" w:rsidP="005934D4">
      <w:pPr>
        <w:spacing w:after="0"/>
        <w:jc w:val="both"/>
        <w:rPr>
          <w:rFonts w:asciiTheme="minorHAnsi" w:eastAsia="Calibri" w:hAnsiTheme="minorHAnsi" w:cstheme="minorHAnsi"/>
          <w:color w:val="auto"/>
          <w:kern w:val="0"/>
          <w:lang w:eastAsia="en-US"/>
        </w:rPr>
      </w:pPr>
    </w:p>
    <w:p w:rsidR="005934D4" w:rsidRPr="005027FD" w:rsidRDefault="005934D4" w:rsidP="005934D4">
      <w:pPr>
        <w:spacing w:after="240"/>
        <w:jc w:val="both"/>
        <w:rPr>
          <w:rFonts w:asciiTheme="minorHAnsi" w:eastAsia="Calibri" w:hAnsiTheme="minorHAnsi" w:cstheme="minorHAnsi"/>
          <w:b/>
          <w:i/>
          <w:color w:val="auto"/>
          <w:kern w:val="0"/>
          <w:u w:val="single"/>
          <w:lang w:eastAsia="en-US"/>
        </w:rPr>
      </w:pPr>
      <w:r w:rsidRPr="005027FD">
        <w:rPr>
          <w:rFonts w:asciiTheme="minorHAnsi" w:eastAsia="Calibri" w:hAnsiTheme="minorHAnsi" w:cstheme="minorHAnsi"/>
          <w:b/>
          <w:i/>
          <w:color w:val="auto"/>
          <w:kern w:val="0"/>
          <w:u w:val="single"/>
          <w:lang w:eastAsia="en-US"/>
        </w:rPr>
        <w:t>Proposition :</w:t>
      </w:r>
    </w:p>
    <w:p w:rsidR="005934D4" w:rsidRDefault="005934D4" w:rsidP="005934D4">
      <w:pPr>
        <w:spacing w:after="240"/>
        <w:jc w:val="both"/>
        <w:rPr>
          <w:rFonts w:asciiTheme="minorHAnsi" w:eastAsia="Calibri" w:hAnsiTheme="minorHAnsi" w:cstheme="minorHAnsi"/>
          <w:color w:val="auto"/>
          <w:kern w:val="0"/>
          <w:lang w:eastAsia="en-US"/>
        </w:rPr>
      </w:pPr>
      <w:r>
        <w:rPr>
          <w:rFonts w:asciiTheme="minorHAnsi" w:eastAsia="Calibri" w:hAnsiTheme="minorHAnsi" w:cstheme="minorHAnsi"/>
          <w:color w:val="auto"/>
          <w:kern w:val="0"/>
          <w:lang w:eastAsia="en-US"/>
        </w:rPr>
        <w:t xml:space="preserve">Le Pôle métropolitain peut adhérer en tant que </w:t>
      </w:r>
      <w:r w:rsidRPr="0007665B">
        <w:rPr>
          <w:rFonts w:asciiTheme="minorHAnsi" w:eastAsia="Calibri" w:hAnsiTheme="minorHAnsi" w:cstheme="minorHAnsi"/>
          <w:color w:val="auto"/>
          <w:kern w:val="0"/>
          <w:lang w:eastAsia="en-US"/>
        </w:rPr>
        <w:t>«</w:t>
      </w:r>
      <w:r>
        <w:rPr>
          <w:rFonts w:asciiTheme="minorHAnsi" w:eastAsia="Calibri" w:hAnsiTheme="minorHAnsi" w:cstheme="minorHAnsi"/>
          <w:color w:val="auto"/>
          <w:kern w:val="0"/>
          <w:lang w:eastAsia="en-US"/>
        </w:rPr>
        <w:t xml:space="preserve"> partenaire associé » et bénéficier d’informations </w:t>
      </w:r>
      <w:r w:rsidRPr="0007665B">
        <w:rPr>
          <w:rFonts w:asciiTheme="minorHAnsi" w:eastAsia="Calibri" w:hAnsiTheme="minorHAnsi" w:cstheme="minorHAnsi"/>
          <w:color w:val="auto"/>
          <w:kern w:val="0"/>
          <w:lang w:eastAsia="en-US"/>
        </w:rPr>
        <w:t>thématiques, de l’accès à des sessions techniques, à un accompagnement</w:t>
      </w:r>
      <w:r>
        <w:rPr>
          <w:rFonts w:asciiTheme="minorHAnsi" w:eastAsia="Calibri" w:hAnsiTheme="minorHAnsi" w:cstheme="minorHAnsi"/>
          <w:color w:val="auto"/>
          <w:kern w:val="0"/>
          <w:lang w:eastAsia="en-US"/>
        </w:rPr>
        <w:t xml:space="preserve"> dans le cadre de réseaux ou de </w:t>
      </w:r>
      <w:r w:rsidRPr="0007665B">
        <w:rPr>
          <w:rFonts w:asciiTheme="minorHAnsi" w:eastAsia="Calibri" w:hAnsiTheme="minorHAnsi" w:cstheme="minorHAnsi"/>
          <w:color w:val="auto"/>
          <w:kern w:val="0"/>
          <w:lang w:eastAsia="en-US"/>
        </w:rPr>
        <w:t>montages de projet et de la mise en relation avec des acteurs régionaux.</w:t>
      </w:r>
    </w:p>
    <w:p w:rsidR="005934D4" w:rsidRDefault="005934D4" w:rsidP="005934D4">
      <w:pPr>
        <w:spacing w:after="240"/>
        <w:jc w:val="both"/>
        <w:rPr>
          <w:rFonts w:asciiTheme="minorHAnsi" w:eastAsia="Calibri" w:hAnsiTheme="minorHAnsi" w:cstheme="minorHAnsi"/>
          <w:color w:val="auto"/>
          <w:kern w:val="0"/>
          <w:lang w:eastAsia="en-US"/>
        </w:rPr>
      </w:pPr>
      <w:r w:rsidRPr="0029438C">
        <w:rPr>
          <w:rFonts w:asciiTheme="minorHAnsi" w:eastAsia="Calibri" w:hAnsiTheme="minorHAnsi" w:cstheme="minorHAnsi"/>
          <w:color w:val="auto"/>
          <w:kern w:val="0"/>
          <w:lang w:eastAsia="en-US"/>
        </w:rPr>
        <w:t>Les demandes sont étudiées par le Conseil d’administration qui décide</w:t>
      </w:r>
      <w:r>
        <w:rPr>
          <w:rFonts w:asciiTheme="minorHAnsi" w:eastAsia="Calibri" w:hAnsiTheme="minorHAnsi" w:cstheme="minorHAnsi"/>
          <w:color w:val="auto"/>
          <w:kern w:val="0"/>
          <w:lang w:eastAsia="en-US"/>
        </w:rPr>
        <w:t xml:space="preserve"> d’accorder ou non ce statut de </w:t>
      </w:r>
      <w:r w:rsidRPr="0029438C">
        <w:rPr>
          <w:rFonts w:asciiTheme="minorHAnsi" w:eastAsia="Calibri" w:hAnsiTheme="minorHAnsi" w:cstheme="minorHAnsi"/>
          <w:color w:val="auto"/>
          <w:kern w:val="0"/>
          <w:lang w:eastAsia="en-US"/>
        </w:rPr>
        <w:t>«</w:t>
      </w:r>
      <w:r>
        <w:rPr>
          <w:rFonts w:asciiTheme="minorHAnsi" w:eastAsia="Calibri" w:hAnsiTheme="minorHAnsi" w:cstheme="minorHAnsi"/>
          <w:color w:val="auto"/>
          <w:kern w:val="0"/>
          <w:lang w:eastAsia="en-US"/>
        </w:rPr>
        <w:t> </w:t>
      </w:r>
      <w:r w:rsidRPr="0029438C">
        <w:rPr>
          <w:rFonts w:asciiTheme="minorHAnsi" w:eastAsia="Calibri" w:hAnsiTheme="minorHAnsi" w:cstheme="minorHAnsi"/>
          <w:color w:val="auto"/>
          <w:kern w:val="0"/>
          <w:lang w:eastAsia="en-US"/>
        </w:rPr>
        <w:t>partenaire associé</w:t>
      </w:r>
      <w:r>
        <w:rPr>
          <w:rFonts w:asciiTheme="minorHAnsi" w:eastAsia="Calibri" w:hAnsiTheme="minorHAnsi" w:cstheme="minorHAnsi"/>
          <w:color w:val="auto"/>
          <w:kern w:val="0"/>
          <w:lang w:eastAsia="en-US"/>
        </w:rPr>
        <w:t> </w:t>
      </w:r>
      <w:r w:rsidRPr="0029438C">
        <w:rPr>
          <w:rFonts w:asciiTheme="minorHAnsi" w:eastAsia="Calibri" w:hAnsiTheme="minorHAnsi" w:cstheme="minorHAnsi"/>
          <w:color w:val="auto"/>
          <w:kern w:val="0"/>
          <w:lang w:eastAsia="en-US"/>
        </w:rPr>
        <w:t>» au GIP.</w:t>
      </w:r>
    </w:p>
    <w:p w:rsidR="005934D4" w:rsidRDefault="005934D4" w:rsidP="005934D4">
      <w:pPr>
        <w:spacing w:after="0"/>
        <w:jc w:val="both"/>
        <w:rPr>
          <w:rFonts w:asciiTheme="minorHAnsi" w:eastAsia="Calibri" w:hAnsiTheme="minorHAnsi" w:cstheme="minorHAnsi"/>
          <w:color w:val="auto"/>
          <w:kern w:val="0"/>
          <w:lang w:eastAsia="en-US"/>
        </w:rPr>
      </w:pPr>
      <w:r>
        <w:rPr>
          <w:rFonts w:asciiTheme="minorHAnsi" w:eastAsia="Calibri" w:hAnsiTheme="minorHAnsi" w:cstheme="minorHAnsi"/>
          <w:color w:val="auto"/>
          <w:kern w:val="0"/>
          <w:lang w:eastAsia="en-US"/>
        </w:rPr>
        <w:t>Un « partenaire associé » :</w:t>
      </w:r>
    </w:p>
    <w:p w:rsidR="005934D4" w:rsidRDefault="005934D4" w:rsidP="005934D4">
      <w:pPr>
        <w:pStyle w:val="Paragraphedeliste"/>
        <w:numPr>
          <w:ilvl w:val="0"/>
          <w:numId w:val="19"/>
        </w:numPr>
        <w:spacing w:after="0"/>
        <w:jc w:val="both"/>
        <w:rPr>
          <w:rFonts w:asciiTheme="minorHAnsi" w:eastAsia="Calibri" w:hAnsiTheme="minorHAnsi" w:cstheme="minorHAnsi"/>
          <w:color w:val="auto"/>
          <w:kern w:val="0"/>
          <w:lang w:eastAsia="en-US"/>
        </w:rPr>
      </w:pPr>
      <w:proofErr w:type="gramStart"/>
      <w:r>
        <w:rPr>
          <w:rFonts w:asciiTheme="minorHAnsi" w:eastAsia="Calibri" w:hAnsiTheme="minorHAnsi" w:cstheme="minorHAnsi"/>
          <w:color w:val="auto"/>
          <w:kern w:val="0"/>
          <w:lang w:eastAsia="en-US"/>
        </w:rPr>
        <w:t>peut</w:t>
      </w:r>
      <w:proofErr w:type="gramEnd"/>
      <w:r>
        <w:rPr>
          <w:rFonts w:asciiTheme="minorHAnsi" w:eastAsia="Calibri" w:hAnsiTheme="minorHAnsi" w:cstheme="minorHAnsi"/>
          <w:color w:val="auto"/>
          <w:kern w:val="0"/>
          <w:lang w:eastAsia="en-US"/>
        </w:rPr>
        <w:t xml:space="preserve"> participer</w:t>
      </w:r>
      <w:r w:rsidRPr="0007665B">
        <w:rPr>
          <w:rFonts w:asciiTheme="minorHAnsi" w:eastAsia="Calibri" w:hAnsiTheme="minorHAnsi" w:cstheme="minorHAnsi"/>
          <w:color w:val="auto"/>
          <w:kern w:val="0"/>
          <w:lang w:eastAsia="en-US"/>
        </w:rPr>
        <w:t xml:space="preserve"> à l’assemblée générale</w:t>
      </w:r>
      <w:r>
        <w:rPr>
          <w:rFonts w:asciiTheme="minorHAnsi" w:eastAsia="Calibri" w:hAnsiTheme="minorHAnsi" w:cstheme="minorHAnsi"/>
          <w:color w:val="auto"/>
          <w:kern w:val="0"/>
          <w:lang w:eastAsia="en-US"/>
        </w:rPr>
        <w:t xml:space="preserve"> et au conseil d’administration</w:t>
      </w:r>
      <w:r w:rsidRPr="0007665B">
        <w:rPr>
          <w:rFonts w:asciiTheme="minorHAnsi" w:eastAsia="Calibri" w:hAnsiTheme="minorHAnsi" w:cstheme="minorHAnsi"/>
          <w:color w:val="auto"/>
          <w:kern w:val="0"/>
          <w:lang w:eastAsia="en-US"/>
        </w:rPr>
        <w:t>,</w:t>
      </w:r>
      <w:r>
        <w:rPr>
          <w:rFonts w:asciiTheme="minorHAnsi" w:eastAsia="Calibri" w:hAnsiTheme="minorHAnsi" w:cstheme="minorHAnsi"/>
          <w:color w:val="auto"/>
          <w:kern w:val="0"/>
          <w:lang w:eastAsia="en-US"/>
        </w:rPr>
        <w:t xml:space="preserve"> avec voix consultative,</w:t>
      </w:r>
      <w:r w:rsidRPr="0007665B">
        <w:rPr>
          <w:rFonts w:asciiTheme="minorHAnsi" w:eastAsia="Calibri" w:hAnsiTheme="minorHAnsi" w:cstheme="minorHAnsi"/>
          <w:color w:val="auto"/>
          <w:kern w:val="0"/>
          <w:lang w:eastAsia="en-US"/>
        </w:rPr>
        <w:t xml:space="preserve"> </w:t>
      </w:r>
      <w:r>
        <w:rPr>
          <w:rFonts w:asciiTheme="minorHAnsi" w:eastAsia="Calibri" w:hAnsiTheme="minorHAnsi" w:cstheme="minorHAnsi"/>
          <w:color w:val="auto"/>
          <w:kern w:val="0"/>
          <w:lang w:eastAsia="en-US"/>
        </w:rPr>
        <w:t>permettant ainsi d’intervenir</w:t>
      </w:r>
      <w:r w:rsidRPr="0007665B">
        <w:rPr>
          <w:rFonts w:asciiTheme="minorHAnsi" w:eastAsia="Calibri" w:hAnsiTheme="minorHAnsi" w:cstheme="minorHAnsi"/>
          <w:color w:val="auto"/>
          <w:kern w:val="0"/>
          <w:lang w:eastAsia="en-US"/>
        </w:rPr>
        <w:t xml:space="preserve"> directement sur le programme d’actions, les axes de travail et les projets,</w:t>
      </w:r>
    </w:p>
    <w:p w:rsidR="005934D4" w:rsidRDefault="005934D4" w:rsidP="005934D4">
      <w:pPr>
        <w:pStyle w:val="Paragraphedeliste"/>
        <w:numPr>
          <w:ilvl w:val="0"/>
          <w:numId w:val="19"/>
        </w:numPr>
        <w:spacing w:after="0"/>
        <w:jc w:val="both"/>
        <w:rPr>
          <w:rFonts w:asciiTheme="minorHAnsi" w:eastAsia="Calibri" w:hAnsiTheme="minorHAnsi" w:cstheme="minorHAnsi"/>
          <w:color w:val="auto"/>
          <w:kern w:val="0"/>
          <w:lang w:eastAsia="en-US"/>
        </w:rPr>
      </w:pPr>
      <w:proofErr w:type="gramStart"/>
      <w:r>
        <w:rPr>
          <w:rFonts w:asciiTheme="minorHAnsi" w:eastAsia="Calibri" w:hAnsiTheme="minorHAnsi" w:cstheme="minorHAnsi"/>
          <w:color w:val="auto"/>
          <w:kern w:val="0"/>
          <w:lang w:eastAsia="en-US"/>
        </w:rPr>
        <w:t>contribue</w:t>
      </w:r>
      <w:proofErr w:type="gramEnd"/>
      <w:r>
        <w:rPr>
          <w:rFonts w:asciiTheme="minorHAnsi" w:eastAsia="Calibri" w:hAnsiTheme="minorHAnsi" w:cstheme="minorHAnsi"/>
          <w:color w:val="auto"/>
          <w:kern w:val="0"/>
          <w:lang w:eastAsia="en-US"/>
        </w:rPr>
        <w:t xml:space="preserve"> </w:t>
      </w:r>
      <w:r w:rsidRPr="0007665B">
        <w:rPr>
          <w:rFonts w:asciiTheme="minorHAnsi" w:eastAsia="Calibri" w:hAnsiTheme="minorHAnsi" w:cstheme="minorHAnsi"/>
          <w:color w:val="auto"/>
          <w:kern w:val="0"/>
          <w:lang w:eastAsia="en-US"/>
        </w:rPr>
        <w:t xml:space="preserve">aux conseils thématiques, </w:t>
      </w:r>
      <w:r>
        <w:rPr>
          <w:rFonts w:asciiTheme="minorHAnsi" w:eastAsia="Calibri" w:hAnsiTheme="minorHAnsi" w:cstheme="minorHAnsi"/>
          <w:color w:val="auto"/>
          <w:kern w:val="0"/>
          <w:lang w:eastAsia="en-US"/>
        </w:rPr>
        <w:t xml:space="preserve">avec voix délibérative, </w:t>
      </w:r>
      <w:r w:rsidRPr="0007665B">
        <w:rPr>
          <w:rFonts w:asciiTheme="minorHAnsi" w:eastAsia="Calibri" w:hAnsiTheme="minorHAnsi" w:cstheme="minorHAnsi"/>
          <w:color w:val="auto"/>
          <w:kern w:val="0"/>
          <w:lang w:eastAsia="en-US"/>
        </w:rPr>
        <w:t>l’i</w:t>
      </w:r>
      <w:r>
        <w:rPr>
          <w:rFonts w:asciiTheme="minorHAnsi" w:eastAsia="Calibri" w:hAnsiTheme="minorHAnsi" w:cstheme="minorHAnsi"/>
          <w:color w:val="auto"/>
          <w:kern w:val="0"/>
          <w:lang w:eastAsia="en-US"/>
        </w:rPr>
        <w:t>nstance consultative de l’ANBDD pour la mise en œuvre des projets</w:t>
      </w:r>
      <w:r w:rsidRPr="0007665B">
        <w:rPr>
          <w:rFonts w:asciiTheme="minorHAnsi" w:eastAsia="Calibri" w:hAnsiTheme="minorHAnsi" w:cstheme="minorHAnsi"/>
          <w:color w:val="auto"/>
          <w:kern w:val="0"/>
          <w:lang w:eastAsia="en-US"/>
        </w:rPr>
        <w:t>.</w:t>
      </w:r>
    </w:p>
    <w:p w:rsidR="005934D4" w:rsidRPr="0007665B" w:rsidRDefault="005934D4" w:rsidP="005934D4">
      <w:pPr>
        <w:pStyle w:val="Paragraphedeliste"/>
        <w:numPr>
          <w:ilvl w:val="0"/>
          <w:numId w:val="19"/>
        </w:numPr>
        <w:spacing w:after="0"/>
        <w:jc w:val="both"/>
        <w:rPr>
          <w:rFonts w:asciiTheme="minorHAnsi" w:eastAsia="Calibri" w:hAnsiTheme="minorHAnsi" w:cstheme="minorHAnsi"/>
          <w:color w:val="auto"/>
          <w:kern w:val="0"/>
          <w:lang w:eastAsia="en-US"/>
        </w:rPr>
      </w:pPr>
      <w:proofErr w:type="gramStart"/>
      <w:r w:rsidRPr="0007665B">
        <w:rPr>
          <w:rFonts w:asciiTheme="minorHAnsi" w:eastAsia="Calibri" w:hAnsiTheme="minorHAnsi" w:cstheme="minorHAnsi"/>
          <w:color w:val="auto"/>
          <w:kern w:val="0"/>
          <w:lang w:eastAsia="en-US"/>
        </w:rPr>
        <w:t>a</w:t>
      </w:r>
      <w:proofErr w:type="gramEnd"/>
      <w:r w:rsidRPr="0007665B">
        <w:rPr>
          <w:rFonts w:asciiTheme="minorHAnsi" w:eastAsia="Calibri" w:hAnsiTheme="minorHAnsi" w:cstheme="minorHAnsi"/>
          <w:color w:val="auto"/>
          <w:kern w:val="0"/>
          <w:lang w:eastAsia="en-US"/>
        </w:rPr>
        <w:t xml:space="preserve"> accès aux ressources et outils de l’agence :</w:t>
      </w:r>
    </w:p>
    <w:p w:rsidR="005934D4" w:rsidRDefault="005934D4" w:rsidP="005934D4">
      <w:pPr>
        <w:pStyle w:val="Paragraphedeliste"/>
        <w:numPr>
          <w:ilvl w:val="1"/>
          <w:numId w:val="19"/>
        </w:numPr>
        <w:spacing w:after="0"/>
        <w:jc w:val="both"/>
        <w:rPr>
          <w:rFonts w:asciiTheme="minorHAnsi" w:eastAsia="Calibri" w:hAnsiTheme="minorHAnsi" w:cstheme="minorHAnsi"/>
          <w:color w:val="auto"/>
          <w:kern w:val="0"/>
          <w:lang w:eastAsia="en-US"/>
        </w:rPr>
      </w:pPr>
      <w:r w:rsidRPr="0029438C">
        <w:rPr>
          <w:rFonts w:asciiTheme="minorHAnsi" w:eastAsia="Calibri" w:hAnsiTheme="minorHAnsi" w:cstheme="minorHAnsi"/>
          <w:color w:val="auto"/>
          <w:kern w:val="0"/>
          <w:lang w:eastAsia="en-US"/>
        </w:rPr>
        <w:t>Amélioration de la connaissance : observatoire de la biodiversité Normandie, vulgarisation de la recherche</w:t>
      </w:r>
    </w:p>
    <w:p w:rsidR="005934D4" w:rsidRDefault="005934D4" w:rsidP="005934D4">
      <w:pPr>
        <w:pStyle w:val="Paragraphedeliste"/>
        <w:numPr>
          <w:ilvl w:val="1"/>
          <w:numId w:val="19"/>
        </w:numPr>
        <w:spacing w:after="0"/>
        <w:jc w:val="both"/>
        <w:rPr>
          <w:rFonts w:asciiTheme="minorHAnsi" w:eastAsia="Calibri" w:hAnsiTheme="minorHAnsi" w:cstheme="minorHAnsi"/>
          <w:color w:val="auto"/>
          <w:kern w:val="0"/>
          <w:lang w:eastAsia="en-US"/>
        </w:rPr>
      </w:pPr>
      <w:r w:rsidRPr="0029438C">
        <w:rPr>
          <w:rFonts w:asciiTheme="minorHAnsi" w:eastAsia="Calibri" w:hAnsiTheme="minorHAnsi" w:cstheme="minorHAnsi"/>
          <w:color w:val="auto"/>
          <w:kern w:val="0"/>
          <w:lang w:eastAsia="en-US"/>
        </w:rPr>
        <w:t>Information thématique : veille technique, aides financière, lettre d’information, expositions, publications, vidéos…</w:t>
      </w:r>
    </w:p>
    <w:p w:rsidR="005934D4" w:rsidRDefault="005934D4" w:rsidP="005934D4">
      <w:pPr>
        <w:pStyle w:val="Paragraphedeliste"/>
        <w:numPr>
          <w:ilvl w:val="1"/>
          <w:numId w:val="19"/>
        </w:numPr>
        <w:spacing w:after="0"/>
        <w:jc w:val="both"/>
        <w:rPr>
          <w:rFonts w:asciiTheme="minorHAnsi" w:eastAsia="Calibri" w:hAnsiTheme="minorHAnsi" w:cstheme="minorHAnsi"/>
          <w:color w:val="auto"/>
          <w:kern w:val="0"/>
          <w:lang w:eastAsia="en-US"/>
        </w:rPr>
      </w:pPr>
      <w:r w:rsidRPr="0029438C">
        <w:rPr>
          <w:rFonts w:asciiTheme="minorHAnsi" w:eastAsia="Calibri" w:hAnsiTheme="minorHAnsi" w:cstheme="minorHAnsi"/>
          <w:color w:val="auto"/>
          <w:kern w:val="0"/>
          <w:lang w:eastAsia="en-US"/>
        </w:rPr>
        <w:t>Sessions techniques : formations, ateliers techniques, visites de site…</w:t>
      </w:r>
    </w:p>
    <w:p w:rsidR="005934D4" w:rsidRDefault="005934D4" w:rsidP="005934D4">
      <w:pPr>
        <w:pStyle w:val="Paragraphedeliste"/>
        <w:numPr>
          <w:ilvl w:val="1"/>
          <w:numId w:val="19"/>
        </w:numPr>
        <w:spacing w:after="0"/>
        <w:jc w:val="both"/>
        <w:rPr>
          <w:rFonts w:asciiTheme="minorHAnsi" w:eastAsia="Calibri" w:hAnsiTheme="minorHAnsi" w:cstheme="minorHAnsi"/>
          <w:color w:val="auto"/>
          <w:kern w:val="0"/>
          <w:lang w:eastAsia="en-US"/>
        </w:rPr>
      </w:pPr>
      <w:r w:rsidRPr="0029438C">
        <w:rPr>
          <w:rFonts w:asciiTheme="minorHAnsi" w:eastAsia="Calibri" w:hAnsiTheme="minorHAnsi" w:cstheme="minorHAnsi"/>
          <w:color w:val="auto"/>
          <w:kern w:val="0"/>
          <w:lang w:eastAsia="en-US"/>
        </w:rPr>
        <w:t>Accompagnement individuel ou collectif : dispositif de reconnaissance et label, aide au montage de projet ou participation à des projets régionaux, participation à des réseaux d’acteurs, appui dans vos démarches de territoire</w:t>
      </w:r>
    </w:p>
    <w:p w:rsidR="005934D4" w:rsidRPr="0029438C" w:rsidRDefault="005934D4" w:rsidP="005934D4">
      <w:pPr>
        <w:pStyle w:val="Paragraphedeliste"/>
        <w:numPr>
          <w:ilvl w:val="1"/>
          <w:numId w:val="19"/>
        </w:numPr>
        <w:spacing w:after="0"/>
        <w:jc w:val="both"/>
        <w:rPr>
          <w:rFonts w:asciiTheme="minorHAnsi" w:eastAsia="Calibri" w:hAnsiTheme="minorHAnsi" w:cstheme="minorHAnsi"/>
          <w:color w:val="auto"/>
          <w:kern w:val="0"/>
          <w:lang w:eastAsia="en-US"/>
        </w:rPr>
      </w:pPr>
      <w:r w:rsidRPr="0029438C">
        <w:rPr>
          <w:rFonts w:asciiTheme="minorHAnsi" w:eastAsia="Calibri" w:hAnsiTheme="minorHAnsi" w:cstheme="minorHAnsi"/>
          <w:color w:val="auto"/>
          <w:kern w:val="0"/>
          <w:lang w:eastAsia="en-US"/>
        </w:rPr>
        <w:t>Mise en relation avec des acteurs régionaux gestionnaires d’espaces naturels, financeurs publics et privés, collectivités, entreprises, chercheurs, enseignement supérieur, associations…</w:t>
      </w:r>
    </w:p>
    <w:p w:rsidR="005934D4" w:rsidRDefault="005934D4" w:rsidP="005934D4">
      <w:pPr>
        <w:spacing w:after="0"/>
        <w:jc w:val="both"/>
        <w:rPr>
          <w:rFonts w:asciiTheme="minorHAnsi" w:eastAsia="Calibri" w:hAnsiTheme="minorHAnsi" w:cstheme="minorHAnsi"/>
          <w:color w:val="auto"/>
          <w:kern w:val="0"/>
          <w:lang w:eastAsia="en-US"/>
        </w:rPr>
      </w:pPr>
    </w:p>
    <w:p w:rsidR="005934D4" w:rsidRDefault="005934D4" w:rsidP="005934D4">
      <w:pPr>
        <w:spacing w:after="0"/>
        <w:jc w:val="both"/>
        <w:rPr>
          <w:rFonts w:asciiTheme="minorHAnsi" w:eastAsia="Calibri" w:hAnsiTheme="minorHAnsi" w:cstheme="minorHAnsi"/>
          <w:color w:val="auto"/>
          <w:kern w:val="0"/>
          <w:lang w:eastAsia="en-US"/>
        </w:rPr>
      </w:pPr>
      <w:r w:rsidRPr="005027FD">
        <w:rPr>
          <w:rFonts w:asciiTheme="minorHAnsi" w:eastAsia="Calibri" w:hAnsiTheme="minorHAnsi" w:cstheme="minorHAnsi"/>
          <w:color w:val="auto"/>
          <w:kern w:val="0"/>
          <w:lang w:eastAsia="en-US"/>
        </w:rPr>
        <w:t xml:space="preserve">Le montant de la </w:t>
      </w:r>
      <w:r w:rsidRPr="00277B1E">
        <w:rPr>
          <w:rFonts w:asciiTheme="minorHAnsi" w:eastAsia="Calibri" w:hAnsiTheme="minorHAnsi" w:cstheme="minorHAnsi"/>
          <w:b/>
          <w:color w:val="auto"/>
          <w:kern w:val="0"/>
          <w:lang w:eastAsia="en-US"/>
        </w:rPr>
        <w:t>cotisation</w:t>
      </w:r>
      <w:r w:rsidRPr="00277B1E">
        <w:rPr>
          <w:rFonts w:asciiTheme="minorHAnsi" w:eastAsia="Calibri" w:hAnsiTheme="minorHAnsi" w:cstheme="minorHAnsi"/>
          <w:color w:val="auto"/>
          <w:kern w:val="0"/>
          <w:lang w:eastAsia="en-US"/>
        </w:rPr>
        <w:t xml:space="preserve"> annuelle pour </w:t>
      </w:r>
      <w:r w:rsidRPr="005027FD">
        <w:rPr>
          <w:rFonts w:asciiTheme="minorHAnsi" w:eastAsia="Calibri" w:hAnsiTheme="minorHAnsi" w:cstheme="minorHAnsi"/>
          <w:color w:val="auto"/>
          <w:kern w:val="0"/>
          <w:lang w:eastAsia="en-US"/>
        </w:rPr>
        <w:t xml:space="preserve">les collectivités territoriales </w:t>
      </w:r>
      <w:r>
        <w:rPr>
          <w:rFonts w:asciiTheme="minorHAnsi" w:eastAsia="Calibri" w:hAnsiTheme="minorHAnsi" w:cstheme="minorHAnsi"/>
          <w:color w:val="auto"/>
          <w:kern w:val="0"/>
          <w:lang w:eastAsia="en-US"/>
        </w:rPr>
        <w:t xml:space="preserve">est de </w:t>
      </w:r>
      <w:r w:rsidRPr="00785CA6">
        <w:rPr>
          <w:rFonts w:asciiTheme="minorHAnsi" w:eastAsia="Calibri" w:hAnsiTheme="minorHAnsi" w:cstheme="minorHAnsi"/>
          <w:b/>
          <w:color w:val="auto"/>
          <w:kern w:val="0"/>
          <w:lang w:eastAsia="en-US"/>
        </w:rPr>
        <w:t>150 € T.T.C</w:t>
      </w:r>
      <w:r w:rsidRPr="00785CA6">
        <w:rPr>
          <w:rFonts w:asciiTheme="minorHAnsi" w:eastAsia="Calibri" w:hAnsiTheme="minorHAnsi" w:cstheme="minorHAnsi"/>
          <w:color w:val="auto"/>
          <w:kern w:val="0"/>
          <w:lang w:eastAsia="en-US"/>
        </w:rPr>
        <w:t>.</w:t>
      </w:r>
    </w:p>
    <w:p w:rsidR="005934D4" w:rsidRDefault="005934D4" w:rsidP="005934D4">
      <w:pPr>
        <w:spacing w:after="0"/>
        <w:jc w:val="both"/>
        <w:rPr>
          <w:rFonts w:asciiTheme="minorHAnsi" w:eastAsia="Calibri" w:hAnsiTheme="minorHAnsi" w:cstheme="minorHAnsi"/>
          <w:color w:val="auto"/>
          <w:kern w:val="0"/>
          <w:lang w:eastAsia="en-US"/>
        </w:rPr>
      </w:pPr>
    </w:p>
    <w:p w:rsidR="005934D4" w:rsidRDefault="005934D4" w:rsidP="005934D4">
      <w:pPr>
        <w:spacing w:after="0"/>
        <w:jc w:val="both"/>
        <w:rPr>
          <w:rFonts w:asciiTheme="minorHAnsi" w:eastAsia="Calibri" w:hAnsiTheme="minorHAnsi" w:cstheme="minorHAnsi"/>
          <w:color w:val="auto"/>
          <w:kern w:val="0"/>
          <w:lang w:eastAsia="en-US"/>
        </w:rPr>
      </w:pPr>
      <w:r>
        <w:rPr>
          <w:rFonts w:asciiTheme="minorHAnsi" w:eastAsia="Calibri" w:hAnsiTheme="minorHAnsi" w:cstheme="minorHAnsi"/>
          <w:color w:val="auto"/>
          <w:kern w:val="0"/>
          <w:lang w:eastAsia="en-US"/>
        </w:rPr>
        <w:t>Les élus-référents suivants sont proposés pour suivre les travaux de l’ANBDD :</w:t>
      </w:r>
    </w:p>
    <w:p w:rsidR="005934D4" w:rsidRDefault="005934D4" w:rsidP="005934D4">
      <w:pPr>
        <w:pStyle w:val="Paragraphedeliste"/>
        <w:numPr>
          <w:ilvl w:val="0"/>
          <w:numId w:val="24"/>
        </w:numPr>
        <w:tabs>
          <w:tab w:val="left" w:pos="1239"/>
        </w:tabs>
        <w:spacing w:after="200" w:line="276" w:lineRule="auto"/>
        <w:jc w:val="both"/>
        <w:rPr>
          <w:rFonts w:ascii="Calibri" w:eastAsia="Calibri" w:hAnsi="Calibri"/>
          <w:color w:val="auto"/>
          <w:kern w:val="0"/>
          <w:lang w:eastAsia="en-US"/>
        </w:rPr>
      </w:pPr>
      <w:r>
        <w:rPr>
          <w:rFonts w:ascii="Calibri" w:eastAsia="Calibri" w:hAnsi="Calibri"/>
          <w:color w:val="auto"/>
          <w:kern w:val="0"/>
          <w:lang w:eastAsia="en-US"/>
        </w:rPr>
        <w:t xml:space="preserve">Membre titulaire : </w:t>
      </w:r>
      <w:r w:rsidRPr="00785CA6">
        <w:rPr>
          <w:rFonts w:ascii="Calibri" w:eastAsia="Calibri" w:hAnsi="Calibri"/>
          <w:color w:val="auto"/>
          <w:kern w:val="0"/>
          <w:lang w:eastAsia="en-US"/>
        </w:rPr>
        <w:t>Laurent DECLERCK (CdC Val ès</w:t>
      </w:r>
      <w:r>
        <w:rPr>
          <w:rFonts w:ascii="Calibri" w:eastAsia="Calibri" w:hAnsi="Calibri"/>
          <w:color w:val="auto"/>
          <w:kern w:val="0"/>
          <w:lang w:eastAsia="en-US"/>
        </w:rPr>
        <w:t xml:space="preserve"> dunes)</w:t>
      </w:r>
    </w:p>
    <w:p w:rsidR="005934D4" w:rsidRPr="0029438C" w:rsidRDefault="005934D4" w:rsidP="005934D4">
      <w:pPr>
        <w:pStyle w:val="Paragraphedeliste"/>
        <w:numPr>
          <w:ilvl w:val="0"/>
          <w:numId w:val="24"/>
        </w:numPr>
        <w:tabs>
          <w:tab w:val="left" w:pos="1239"/>
        </w:tabs>
        <w:spacing w:after="200" w:line="276" w:lineRule="auto"/>
        <w:jc w:val="both"/>
        <w:rPr>
          <w:rFonts w:ascii="Calibri" w:eastAsia="Calibri" w:hAnsi="Calibri"/>
          <w:color w:val="auto"/>
          <w:kern w:val="0"/>
          <w:lang w:eastAsia="en-US"/>
        </w:rPr>
      </w:pPr>
      <w:r>
        <w:rPr>
          <w:rFonts w:ascii="Calibri" w:eastAsia="Calibri" w:hAnsi="Calibri"/>
          <w:color w:val="auto"/>
          <w:kern w:val="0"/>
          <w:lang w:eastAsia="en-US"/>
        </w:rPr>
        <w:t xml:space="preserve">Membre suppléant : </w:t>
      </w:r>
      <w:r w:rsidRPr="00785CA6">
        <w:rPr>
          <w:rFonts w:ascii="Calibri" w:eastAsia="Calibri" w:hAnsi="Calibri"/>
          <w:color w:val="auto"/>
          <w:kern w:val="0"/>
          <w:lang w:eastAsia="en-US"/>
        </w:rPr>
        <w:t>Emmanuel RENARD (CU Caen la</w:t>
      </w:r>
      <w:r>
        <w:rPr>
          <w:rFonts w:ascii="Calibri" w:eastAsia="Calibri" w:hAnsi="Calibri"/>
          <w:color w:val="auto"/>
          <w:kern w:val="0"/>
          <w:lang w:eastAsia="en-US"/>
        </w:rPr>
        <w:t xml:space="preserve"> mer)</w:t>
      </w:r>
    </w:p>
    <w:p w:rsidR="005934D4" w:rsidRPr="00803C82" w:rsidRDefault="005934D4" w:rsidP="005934D4">
      <w:pPr>
        <w:spacing w:after="0"/>
        <w:jc w:val="both"/>
        <w:rPr>
          <w:rFonts w:asciiTheme="minorHAnsi" w:eastAsia="Calibri" w:hAnsiTheme="minorHAnsi" w:cstheme="minorHAnsi"/>
          <w:color w:val="auto"/>
          <w:kern w:val="0"/>
          <w:lang w:eastAsia="en-US"/>
        </w:rPr>
      </w:pPr>
    </w:p>
    <w:p w:rsidR="005934D4" w:rsidRPr="005027FD" w:rsidRDefault="005934D4" w:rsidP="005934D4">
      <w:pPr>
        <w:spacing w:after="240"/>
        <w:jc w:val="both"/>
        <w:rPr>
          <w:rFonts w:asciiTheme="minorHAnsi" w:eastAsia="Calibri" w:hAnsiTheme="minorHAnsi" w:cstheme="minorHAnsi"/>
          <w:b/>
          <w:i/>
          <w:color w:val="auto"/>
          <w:kern w:val="0"/>
          <w:u w:val="single"/>
          <w:lang w:eastAsia="en-US"/>
        </w:rPr>
      </w:pPr>
      <w:r w:rsidRPr="005027FD">
        <w:rPr>
          <w:rFonts w:asciiTheme="minorHAnsi" w:eastAsia="Calibri" w:hAnsiTheme="minorHAnsi" w:cstheme="minorHAnsi"/>
          <w:b/>
          <w:i/>
          <w:color w:val="auto"/>
          <w:kern w:val="0"/>
          <w:u w:val="single"/>
          <w:lang w:eastAsia="en-US"/>
        </w:rPr>
        <w:t>Vote :</w:t>
      </w:r>
    </w:p>
    <w:p w:rsidR="005934D4" w:rsidRDefault="005934D4" w:rsidP="005934D4">
      <w:pPr>
        <w:spacing w:after="240"/>
        <w:jc w:val="both"/>
        <w:rPr>
          <w:rFonts w:asciiTheme="minorHAnsi" w:eastAsia="Calibri" w:hAnsiTheme="minorHAnsi" w:cstheme="minorHAnsi"/>
          <w:color w:val="auto"/>
          <w:kern w:val="0"/>
          <w:lang w:eastAsia="en-US"/>
        </w:rPr>
      </w:pPr>
      <w:r>
        <w:rPr>
          <w:rFonts w:asciiTheme="minorHAnsi" w:eastAsia="Calibri" w:hAnsiTheme="minorHAnsi" w:cstheme="minorHAnsi"/>
          <w:color w:val="auto"/>
          <w:kern w:val="0"/>
          <w:lang w:eastAsia="en-US"/>
        </w:rPr>
        <w:t>Vu les statuts du Pôle métropolitain Caen Normandie Métropole, et notamment l’article 2</w:t>
      </w:r>
      <w:r w:rsidRPr="005027FD">
        <w:rPr>
          <w:rFonts w:asciiTheme="minorHAnsi" w:eastAsia="Calibri" w:hAnsiTheme="minorHAnsi" w:cstheme="minorHAnsi"/>
          <w:color w:val="auto"/>
          <w:kern w:val="0"/>
          <w:lang w:eastAsia="en-US"/>
        </w:rPr>
        <w:t>,</w:t>
      </w:r>
    </w:p>
    <w:p w:rsidR="005934D4" w:rsidRDefault="005934D4" w:rsidP="005934D4">
      <w:pPr>
        <w:spacing w:after="240"/>
        <w:jc w:val="both"/>
        <w:rPr>
          <w:rFonts w:asciiTheme="minorHAnsi" w:eastAsia="Calibri" w:hAnsiTheme="minorHAnsi" w:cstheme="minorHAnsi"/>
          <w:color w:val="auto"/>
          <w:kern w:val="0"/>
          <w:lang w:eastAsia="en-US"/>
        </w:rPr>
      </w:pPr>
      <w:r>
        <w:rPr>
          <w:rFonts w:asciiTheme="minorHAnsi" w:eastAsia="Calibri" w:hAnsiTheme="minorHAnsi" w:cstheme="minorHAnsi"/>
          <w:color w:val="auto"/>
          <w:kern w:val="0"/>
          <w:lang w:eastAsia="en-US"/>
        </w:rPr>
        <w:t>Vu la Convention constitutive du GIP, et notamment l’article 18 « partenaires associés »,</w:t>
      </w:r>
    </w:p>
    <w:p w:rsidR="005934D4" w:rsidRPr="00F0185E" w:rsidRDefault="005934D4" w:rsidP="005934D4">
      <w:pPr>
        <w:tabs>
          <w:tab w:val="left" w:pos="709"/>
        </w:tabs>
        <w:spacing w:line="276" w:lineRule="auto"/>
        <w:ind w:left="709" w:hanging="709"/>
        <w:jc w:val="both"/>
        <w:rPr>
          <w:rFonts w:ascii="Calibri" w:hAnsi="Calibri" w:cs="Calibri"/>
        </w:rPr>
      </w:pPr>
      <w:r w:rsidRPr="00FF53B9">
        <w:rPr>
          <w:rFonts w:ascii="Calibri" w:hAnsi="Calibri" w:cs="Calibri"/>
        </w:rPr>
        <w:t>Vu l’avis favorable de la commission administr</w:t>
      </w:r>
      <w:r>
        <w:rPr>
          <w:rFonts w:ascii="Calibri" w:hAnsi="Calibri" w:cs="Calibri"/>
        </w:rPr>
        <w:t>ative générale du 9 juin 2021,</w:t>
      </w:r>
    </w:p>
    <w:p w:rsidR="005934D4" w:rsidRDefault="005934D4" w:rsidP="005934D4">
      <w:pPr>
        <w:spacing w:after="240"/>
        <w:jc w:val="both"/>
        <w:rPr>
          <w:rFonts w:asciiTheme="minorHAnsi" w:eastAsia="Calibri" w:hAnsiTheme="minorHAnsi" w:cstheme="minorHAnsi"/>
          <w:color w:val="auto"/>
          <w:kern w:val="0"/>
          <w:lang w:eastAsia="en-US"/>
        </w:rPr>
      </w:pPr>
      <w:r>
        <w:rPr>
          <w:rFonts w:asciiTheme="minorHAnsi" w:eastAsia="Calibri" w:hAnsiTheme="minorHAnsi" w:cstheme="minorHAnsi"/>
          <w:color w:val="auto"/>
          <w:kern w:val="0"/>
          <w:lang w:eastAsia="en-US"/>
        </w:rPr>
        <w:lastRenderedPageBreak/>
        <w:t xml:space="preserve">Considérant l’intérêt d’adhérer au GIP Agence Normande de la Biodiversité et du Développement Durable, au regard des compétences d’élaboration du PCAET et </w:t>
      </w:r>
      <w:r w:rsidRPr="0029438C">
        <w:rPr>
          <w:rFonts w:asciiTheme="minorHAnsi" w:eastAsia="Calibri" w:hAnsiTheme="minorHAnsi" w:cstheme="minorHAnsi"/>
          <w:color w:val="auto"/>
          <w:kern w:val="0"/>
          <w:lang w:eastAsia="en-US"/>
        </w:rPr>
        <w:t>d’élaboration</w:t>
      </w:r>
      <w:r>
        <w:rPr>
          <w:rFonts w:asciiTheme="minorHAnsi" w:eastAsia="Calibri" w:hAnsiTheme="minorHAnsi" w:cstheme="minorHAnsi"/>
          <w:color w:val="auto"/>
          <w:kern w:val="0"/>
          <w:lang w:eastAsia="en-US"/>
        </w:rPr>
        <w:t>, d’approbation, de suivi et d’évolution du</w:t>
      </w:r>
      <w:r w:rsidRPr="0029438C">
        <w:rPr>
          <w:rFonts w:asciiTheme="minorHAnsi" w:eastAsia="Calibri" w:hAnsiTheme="minorHAnsi" w:cstheme="minorHAnsi"/>
          <w:color w:val="auto"/>
          <w:kern w:val="0"/>
          <w:lang w:eastAsia="en-US"/>
        </w:rPr>
        <w:t xml:space="preserve"> SCoT</w:t>
      </w:r>
      <w:r>
        <w:rPr>
          <w:rFonts w:asciiTheme="minorHAnsi" w:eastAsia="Calibri" w:hAnsiTheme="minorHAnsi" w:cstheme="minorHAnsi"/>
          <w:color w:val="auto"/>
          <w:kern w:val="0"/>
          <w:lang w:eastAsia="en-US"/>
        </w:rPr>
        <w:t xml:space="preserve"> Caen-Métropole, ainsi qu’au regard des missions et actions dans le champ de l’alimentation, des mobilités, de l’aménagement durable et des coopérations métropolitaines,</w:t>
      </w:r>
    </w:p>
    <w:p w:rsidR="005934D4" w:rsidRPr="005027FD" w:rsidRDefault="005934D4" w:rsidP="005934D4">
      <w:pPr>
        <w:spacing w:after="240"/>
        <w:jc w:val="both"/>
        <w:rPr>
          <w:rFonts w:asciiTheme="minorHAnsi" w:eastAsia="Calibri" w:hAnsiTheme="minorHAnsi" w:cstheme="minorHAnsi"/>
          <w:color w:val="auto"/>
          <w:kern w:val="0"/>
          <w:lang w:eastAsia="en-US"/>
        </w:rPr>
      </w:pPr>
      <w:r>
        <w:rPr>
          <w:rFonts w:asciiTheme="minorHAnsi" w:eastAsia="Calibri" w:hAnsiTheme="minorHAnsi" w:cstheme="minorHAnsi"/>
          <w:color w:val="auto"/>
          <w:kern w:val="0"/>
          <w:lang w:eastAsia="en-US"/>
        </w:rPr>
        <w:t>L</w:t>
      </w:r>
      <w:r w:rsidRPr="005027FD">
        <w:rPr>
          <w:rFonts w:asciiTheme="minorHAnsi" w:eastAsia="Calibri" w:hAnsiTheme="minorHAnsi" w:cstheme="minorHAnsi"/>
          <w:color w:val="auto"/>
          <w:kern w:val="0"/>
          <w:lang w:eastAsia="en-US"/>
        </w:rPr>
        <w:t xml:space="preserve">e conseil syndical, après en avoir délibéré, à </w:t>
      </w:r>
      <w:r>
        <w:rPr>
          <w:rFonts w:asciiTheme="minorHAnsi" w:eastAsia="Calibri" w:hAnsiTheme="minorHAnsi" w:cstheme="minorHAnsi"/>
          <w:color w:val="auto"/>
          <w:kern w:val="0"/>
          <w:lang w:eastAsia="en-US"/>
        </w:rPr>
        <w:t>l’unanimité</w:t>
      </w:r>
      <w:r w:rsidRPr="005027FD">
        <w:rPr>
          <w:rFonts w:asciiTheme="minorHAnsi" w:eastAsia="Calibri" w:hAnsiTheme="minorHAnsi" w:cstheme="minorHAnsi"/>
          <w:color w:val="auto"/>
          <w:kern w:val="0"/>
          <w:lang w:eastAsia="en-US"/>
        </w:rPr>
        <w:t xml:space="preserve"> des suffrages exprimés par ses membres présents ou représentés :</w:t>
      </w:r>
    </w:p>
    <w:p w:rsidR="005934D4" w:rsidRDefault="005934D4" w:rsidP="005934D4">
      <w:pPr>
        <w:spacing w:after="240"/>
        <w:ind w:left="708"/>
        <w:jc w:val="both"/>
        <w:rPr>
          <w:rFonts w:asciiTheme="minorHAnsi" w:eastAsia="Calibri" w:hAnsiTheme="minorHAnsi" w:cstheme="minorHAnsi"/>
          <w:color w:val="auto"/>
          <w:kern w:val="0"/>
          <w:lang w:eastAsia="en-US"/>
        </w:rPr>
      </w:pPr>
      <w:r w:rsidRPr="005027FD">
        <w:rPr>
          <w:rFonts w:asciiTheme="minorHAnsi" w:eastAsia="Calibri" w:hAnsiTheme="minorHAnsi" w:cstheme="minorHAnsi"/>
          <w:color w:val="auto"/>
          <w:kern w:val="0"/>
          <w:lang w:eastAsia="en-US"/>
        </w:rPr>
        <w:t xml:space="preserve">- </w:t>
      </w:r>
      <w:r>
        <w:rPr>
          <w:rFonts w:asciiTheme="minorHAnsi" w:eastAsia="Calibri" w:hAnsiTheme="minorHAnsi" w:cstheme="minorHAnsi"/>
          <w:b/>
          <w:color w:val="auto"/>
          <w:kern w:val="0"/>
          <w:lang w:eastAsia="en-US"/>
        </w:rPr>
        <w:t>DECIDE</w:t>
      </w:r>
      <w:r>
        <w:rPr>
          <w:rFonts w:asciiTheme="minorHAnsi" w:eastAsia="Calibri" w:hAnsiTheme="minorHAnsi" w:cstheme="minorHAnsi"/>
          <w:color w:val="auto"/>
          <w:kern w:val="0"/>
          <w:lang w:eastAsia="en-US"/>
        </w:rPr>
        <w:t xml:space="preserve"> de demander l'adhésion</w:t>
      </w:r>
      <w:r w:rsidRPr="005027FD">
        <w:rPr>
          <w:rFonts w:asciiTheme="minorHAnsi" w:eastAsia="Calibri" w:hAnsiTheme="minorHAnsi" w:cstheme="minorHAnsi"/>
          <w:color w:val="auto"/>
          <w:kern w:val="0"/>
          <w:lang w:eastAsia="en-US"/>
        </w:rPr>
        <w:t xml:space="preserve"> </w:t>
      </w:r>
      <w:r w:rsidRPr="002F11EF">
        <w:rPr>
          <w:rFonts w:asciiTheme="minorHAnsi" w:eastAsia="Calibri" w:hAnsiTheme="minorHAnsi" w:cstheme="minorHAnsi"/>
          <w:color w:val="auto"/>
          <w:kern w:val="0"/>
          <w:lang w:eastAsia="en-US"/>
        </w:rPr>
        <w:t>au GIP Agence Normande de la Biodiversité et du Développement Durable</w:t>
      </w:r>
      <w:r>
        <w:rPr>
          <w:rFonts w:asciiTheme="minorHAnsi" w:eastAsia="Calibri" w:hAnsiTheme="minorHAnsi" w:cstheme="minorHAnsi"/>
          <w:color w:val="auto"/>
          <w:kern w:val="0"/>
          <w:lang w:eastAsia="en-US"/>
        </w:rPr>
        <w:t>, en tant que « partenaire associé »</w:t>
      </w:r>
      <w:r w:rsidRPr="005027FD">
        <w:rPr>
          <w:rFonts w:asciiTheme="minorHAnsi" w:eastAsia="Calibri" w:hAnsiTheme="minorHAnsi" w:cstheme="minorHAnsi"/>
          <w:color w:val="auto"/>
          <w:kern w:val="0"/>
          <w:lang w:eastAsia="en-US"/>
        </w:rPr>
        <w:t>,</w:t>
      </w:r>
      <w:r>
        <w:rPr>
          <w:rFonts w:asciiTheme="minorHAnsi" w:eastAsia="Calibri" w:hAnsiTheme="minorHAnsi" w:cstheme="minorHAnsi"/>
          <w:color w:val="auto"/>
          <w:kern w:val="0"/>
          <w:lang w:eastAsia="en-US"/>
        </w:rPr>
        <w:t xml:space="preserve"> pour une durée indéterminée,</w:t>
      </w:r>
    </w:p>
    <w:p w:rsidR="005934D4" w:rsidRDefault="005934D4" w:rsidP="005934D4">
      <w:pPr>
        <w:spacing w:after="240"/>
        <w:ind w:left="708"/>
        <w:jc w:val="both"/>
        <w:rPr>
          <w:rFonts w:asciiTheme="minorHAnsi" w:eastAsia="Calibri" w:hAnsiTheme="minorHAnsi" w:cstheme="minorHAnsi"/>
          <w:color w:val="auto"/>
          <w:kern w:val="0"/>
          <w:lang w:eastAsia="en-US"/>
        </w:rPr>
      </w:pPr>
      <w:r>
        <w:rPr>
          <w:rFonts w:asciiTheme="minorHAnsi" w:eastAsia="Calibri" w:hAnsiTheme="minorHAnsi" w:cstheme="minorHAnsi"/>
          <w:color w:val="auto"/>
          <w:kern w:val="0"/>
          <w:lang w:eastAsia="en-US"/>
        </w:rPr>
        <w:t xml:space="preserve">- </w:t>
      </w:r>
      <w:r w:rsidRPr="007E7B5E">
        <w:rPr>
          <w:rFonts w:asciiTheme="minorHAnsi" w:eastAsia="Calibri" w:hAnsiTheme="minorHAnsi" w:cstheme="minorHAnsi"/>
          <w:b/>
          <w:color w:val="auto"/>
          <w:kern w:val="0"/>
          <w:lang w:eastAsia="en-US"/>
        </w:rPr>
        <w:t>DIT</w:t>
      </w:r>
      <w:r>
        <w:rPr>
          <w:rFonts w:asciiTheme="minorHAnsi" w:eastAsia="Calibri" w:hAnsiTheme="minorHAnsi" w:cstheme="minorHAnsi"/>
          <w:color w:val="auto"/>
          <w:kern w:val="0"/>
          <w:lang w:eastAsia="en-US"/>
        </w:rPr>
        <w:t xml:space="preserve"> que l</w:t>
      </w:r>
      <w:r w:rsidRPr="003D2887">
        <w:rPr>
          <w:rFonts w:asciiTheme="minorHAnsi" w:eastAsia="Calibri" w:hAnsiTheme="minorHAnsi" w:cstheme="minorHAnsi"/>
          <w:color w:val="auto"/>
          <w:kern w:val="0"/>
          <w:lang w:eastAsia="en-US"/>
        </w:rPr>
        <w:t>es crédits nécessaires sont inscri</w:t>
      </w:r>
      <w:r>
        <w:rPr>
          <w:rFonts w:asciiTheme="minorHAnsi" w:eastAsia="Calibri" w:hAnsiTheme="minorHAnsi" w:cstheme="minorHAnsi"/>
          <w:color w:val="auto"/>
          <w:kern w:val="0"/>
          <w:lang w:eastAsia="en-US"/>
        </w:rPr>
        <w:t>ts au budget de l’exercice 2021,</w:t>
      </w:r>
    </w:p>
    <w:p w:rsidR="005934D4" w:rsidRDefault="005934D4" w:rsidP="005934D4">
      <w:pPr>
        <w:spacing w:after="240"/>
        <w:ind w:left="708"/>
        <w:jc w:val="both"/>
        <w:rPr>
          <w:rFonts w:asciiTheme="minorHAnsi" w:eastAsia="Calibri" w:hAnsiTheme="minorHAnsi" w:cstheme="minorHAnsi"/>
          <w:color w:val="auto"/>
          <w:kern w:val="0"/>
          <w:lang w:eastAsia="en-US"/>
        </w:rPr>
      </w:pPr>
      <w:r>
        <w:rPr>
          <w:rFonts w:asciiTheme="minorHAnsi" w:eastAsia="Calibri" w:hAnsiTheme="minorHAnsi" w:cstheme="minorHAnsi"/>
          <w:color w:val="auto"/>
          <w:kern w:val="0"/>
          <w:lang w:eastAsia="en-US"/>
        </w:rPr>
        <w:t xml:space="preserve">- </w:t>
      </w:r>
      <w:r w:rsidRPr="002F11EF">
        <w:rPr>
          <w:rFonts w:asciiTheme="minorHAnsi" w:eastAsia="Calibri" w:hAnsiTheme="minorHAnsi" w:cstheme="minorHAnsi"/>
          <w:b/>
          <w:color w:val="auto"/>
          <w:kern w:val="0"/>
          <w:lang w:eastAsia="en-US"/>
        </w:rPr>
        <w:t>DESIGNE</w:t>
      </w:r>
      <w:r>
        <w:rPr>
          <w:rFonts w:asciiTheme="minorHAnsi" w:eastAsia="Calibri" w:hAnsiTheme="minorHAnsi" w:cstheme="minorHAnsi"/>
          <w:color w:val="auto"/>
          <w:kern w:val="0"/>
          <w:lang w:eastAsia="en-US"/>
        </w:rPr>
        <w:t xml:space="preserve"> les représentants suivants :</w:t>
      </w:r>
    </w:p>
    <w:p w:rsidR="00B93937" w:rsidRPr="00B93937" w:rsidRDefault="00B93937" w:rsidP="00B93937">
      <w:pPr>
        <w:pStyle w:val="Paragraphedeliste"/>
        <w:numPr>
          <w:ilvl w:val="0"/>
          <w:numId w:val="25"/>
        </w:numPr>
        <w:spacing w:after="240"/>
        <w:jc w:val="both"/>
        <w:rPr>
          <w:rFonts w:ascii="Calibri" w:eastAsia="Calibri" w:hAnsi="Calibri"/>
          <w:color w:val="auto"/>
          <w:kern w:val="0"/>
          <w:lang w:eastAsia="en-US"/>
        </w:rPr>
      </w:pPr>
      <w:r w:rsidRPr="00B93937">
        <w:rPr>
          <w:rFonts w:ascii="Calibri" w:eastAsia="Calibri" w:hAnsi="Calibri"/>
          <w:color w:val="auto"/>
          <w:kern w:val="0"/>
          <w:lang w:eastAsia="en-US"/>
        </w:rPr>
        <w:t>Membre titulaire : Laurent DECLERCK (CdC Val ès dunes)</w:t>
      </w:r>
    </w:p>
    <w:p w:rsidR="00B93937" w:rsidRPr="00B93937" w:rsidRDefault="00B93937" w:rsidP="00B93937">
      <w:pPr>
        <w:pStyle w:val="Paragraphedeliste"/>
        <w:numPr>
          <w:ilvl w:val="0"/>
          <w:numId w:val="25"/>
        </w:numPr>
        <w:spacing w:after="240"/>
        <w:jc w:val="both"/>
        <w:rPr>
          <w:rFonts w:ascii="Calibri" w:eastAsia="Calibri" w:hAnsi="Calibri"/>
          <w:color w:val="auto"/>
          <w:kern w:val="0"/>
          <w:lang w:eastAsia="en-US"/>
        </w:rPr>
      </w:pPr>
      <w:r w:rsidRPr="00B93937">
        <w:rPr>
          <w:rFonts w:ascii="Calibri" w:eastAsia="Calibri" w:hAnsi="Calibri"/>
          <w:color w:val="auto"/>
          <w:kern w:val="0"/>
          <w:lang w:eastAsia="en-US"/>
        </w:rPr>
        <w:t>Membre suppléant : Emmanuel RENARD (CU Caen la mer)</w:t>
      </w:r>
    </w:p>
    <w:p w:rsidR="005934D4" w:rsidRPr="00FF78F7" w:rsidRDefault="005934D4" w:rsidP="005934D4">
      <w:pPr>
        <w:spacing w:after="240"/>
        <w:ind w:left="708"/>
        <w:jc w:val="both"/>
        <w:rPr>
          <w:rFonts w:asciiTheme="minorHAnsi" w:eastAsia="Calibri" w:hAnsiTheme="minorHAnsi" w:cstheme="minorHAnsi"/>
          <w:color w:val="FF0000"/>
          <w:kern w:val="0"/>
          <w:lang w:eastAsia="en-US"/>
        </w:rPr>
      </w:pPr>
      <w:r w:rsidRPr="005027FD">
        <w:rPr>
          <w:rFonts w:asciiTheme="minorHAnsi" w:eastAsia="Calibri" w:hAnsiTheme="minorHAnsi" w:cstheme="minorHAnsi"/>
          <w:color w:val="auto"/>
          <w:kern w:val="0"/>
          <w:lang w:eastAsia="en-US"/>
        </w:rPr>
        <w:t xml:space="preserve">- </w:t>
      </w:r>
      <w:r w:rsidRPr="007E7B5E">
        <w:rPr>
          <w:rFonts w:asciiTheme="minorHAnsi" w:eastAsia="Calibri" w:hAnsiTheme="minorHAnsi" w:cstheme="minorHAnsi"/>
          <w:b/>
          <w:color w:val="auto"/>
          <w:kern w:val="0"/>
          <w:lang w:eastAsia="en-US"/>
        </w:rPr>
        <w:t>AUTORISE</w:t>
      </w:r>
      <w:r w:rsidRPr="005027FD">
        <w:rPr>
          <w:rFonts w:asciiTheme="minorHAnsi" w:eastAsia="Calibri" w:hAnsiTheme="minorHAnsi" w:cstheme="minorHAnsi"/>
          <w:color w:val="auto"/>
          <w:kern w:val="0"/>
          <w:lang w:eastAsia="en-US"/>
        </w:rPr>
        <w:t xml:space="preserve"> le Président à signer tout document nécessaire. </w:t>
      </w:r>
    </w:p>
    <w:p w:rsidR="005005A8" w:rsidRPr="005005A8" w:rsidRDefault="005005A8" w:rsidP="005005A8">
      <w:pPr>
        <w:tabs>
          <w:tab w:val="left" w:pos="540"/>
        </w:tabs>
        <w:spacing w:after="0"/>
        <w:ind w:left="2127"/>
        <w:jc w:val="both"/>
        <w:rPr>
          <w:rFonts w:ascii="Calibri" w:hAnsi="Calibri" w:cs="Calibri"/>
          <w:color w:val="auto"/>
          <w:kern w:val="0"/>
          <w:sz w:val="18"/>
          <w:szCs w:val="18"/>
        </w:rPr>
      </w:pPr>
    </w:p>
    <w:p w:rsidR="007D0B2D" w:rsidRDefault="007D0B2D" w:rsidP="007D0B2D">
      <w:pPr>
        <w:rPr>
          <w:rFonts w:ascii="Calibri" w:hAnsi="Calibri"/>
          <w:i/>
          <w:sz w:val="24"/>
          <w:szCs w:val="24"/>
        </w:rPr>
      </w:pPr>
    </w:p>
    <w:p w:rsidR="003245F1" w:rsidRDefault="003245F1" w:rsidP="003245F1">
      <w:pPr>
        <w:ind w:left="5670"/>
        <w:jc w:val="both"/>
        <w:rPr>
          <w:rFonts w:ascii="Calibri" w:hAnsi="Calibri" w:cs="Calibri"/>
        </w:rPr>
      </w:pPr>
      <w:r>
        <w:rPr>
          <w:noProof/>
        </w:rPr>
        <mc:AlternateContent>
          <mc:Choice Requires="wps">
            <w:drawing>
              <wp:anchor distT="0" distB="0" distL="114300" distR="114300" simplePos="0" relativeHeight="251689984" behindDoc="0" locked="0" layoutInCell="1" allowOverlap="1" wp14:anchorId="6023A175" wp14:editId="51F5E8EF">
                <wp:simplePos x="0" y="0"/>
                <wp:positionH relativeFrom="column">
                  <wp:posOffset>0</wp:posOffset>
                </wp:positionH>
                <wp:positionV relativeFrom="paragraph">
                  <wp:posOffset>67310</wp:posOffset>
                </wp:positionV>
                <wp:extent cx="3600450" cy="1295400"/>
                <wp:effectExtent l="0" t="0"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295400"/>
                        </a:xfrm>
                        <a:prstGeom prst="rect">
                          <a:avLst/>
                        </a:prstGeom>
                        <a:solidFill>
                          <a:srgbClr val="FFFFFF"/>
                        </a:solidFill>
                        <a:ln w="9525">
                          <a:solidFill>
                            <a:srgbClr val="FFFFFF"/>
                          </a:solidFill>
                          <a:miter lim="800000"/>
                          <a:headEnd/>
                          <a:tailEnd/>
                        </a:ln>
                      </wps:spPr>
                      <wps:txbx>
                        <w:txbxContent>
                          <w:p w:rsidR="003245F1" w:rsidRPr="00166B57" w:rsidRDefault="003245F1" w:rsidP="003245F1">
                            <w:pPr>
                              <w:autoSpaceDE w:val="0"/>
                              <w:jc w:val="both"/>
                              <w:rPr>
                                <w:rFonts w:ascii="Calibri" w:hAnsi="Calibri" w:cs="Mangal"/>
                                <w:sz w:val="16"/>
                                <w:szCs w:val="14"/>
                              </w:rPr>
                            </w:pPr>
                            <w:r w:rsidRPr="00166B57">
                              <w:rPr>
                                <w:rFonts w:ascii="Calibri" w:hAnsi="Calibri" w:cs="Mangal"/>
                                <w:sz w:val="16"/>
                                <w:szCs w:val="14"/>
                              </w:rPr>
                              <w:t>La présente délibération peut faire l’objet, dans un délai de deux mois à compter de la publication, d’un recours contentieux auprès du tribunal administratif compétent ou d'un recours gracieux auprès du président du syndicat mixte, étant précisé que celui-ci dispose alors d'un délai de deux mois pour répondre. Un délai de deux mois vaut alors décision implicite de rejet. La décision ainsi prise, qu'elle soit expresse ou implicite pourra elle-même être déférée au tribunal administratif dans un délai de deux mois.</w:t>
                            </w:r>
                          </w:p>
                          <w:p w:rsidR="003245F1" w:rsidRPr="00166B57" w:rsidRDefault="003245F1" w:rsidP="003245F1">
                            <w:pPr>
                              <w:autoSpaceDE w:val="0"/>
                              <w:jc w:val="both"/>
                              <w:rPr>
                                <w:rFonts w:ascii="Calibri" w:hAnsi="Calibri" w:cs="Mangal"/>
                                <w:sz w:val="16"/>
                                <w:szCs w:val="14"/>
                              </w:rPr>
                            </w:pPr>
                            <w:r w:rsidRPr="00166B57">
                              <w:rPr>
                                <w:rFonts w:ascii="Calibri" w:hAnsi="Calibri" w:cs="Mangal"/>
                                <w:sz w:val="16"/>
                                <w:szCs w:val="14"/>
                              </w:rPr>
                              <w:t xml:space="preserve">Pour une délibération relevant du contentieux électoral, l'article R 119 s'applique ; recours dans un délai de cinq jours.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23A175" id="Zone de texte 2" o:spid="_x0000_s1030" type="#_x0000_t202" style="position:absolute;left:0;text-align:left;margin-left:0;margin-top:5.3pt;width:283.5pt;height:10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" strokecolor="white">
                <v:textbox>
                  <w:txbxContent>
                    <w:p w:rsidR="003245F1" w:rsidRPr="00166B57" w:rsidRDefault="003245F1" w:rsidP="003245F1">
                      <w:pPr>
                        <w:autoSpaceDE w:val="0"/>
                        <w:jc w:val="both"/>
                        <w:rPr>
                          <w:rFonts w:ascii="Calibri" w:hAnsi="Calibri" w:cs="Mangal"/>
                          <w:sz w:val="16"/>
                          <w:szCs w:val="14"/>
                        </w:rPr>
                      </w:pPr>
                      <w:r w:rsidRPr="00166B57">
                        <w:rPr>
                          <w:rFonts w:ascii="Calibri" w:hAnsi="Calibri" w:cs="Mangal"/>
                          <w:sz w:val="16"/>
                          <w:szCs w:val="14"/>
                        </w:rPr>
                        <w:t>La présente délibération peut faire l’objet, dans un délai de deux mois à compter de la publication, d’un recours contentieux auprès du tribunal administratif compétent ou d'un recours gracieux auprès du président du syndicat mixte, étant précisé que celui-ci dispose alors d'un délai de deux mois pour répondre. Un délai de deux mois vaut alors décision implicite de rejet. La décision ainsi prise, qu'elle soit expresse ou implicite pourra elle-même être déférée au tribunal administratif dans un délai de deux mois.</w:t>
                      </w:r>
                    </w:p>
                    <w:p w:rsidR="003245F1" w:rsidRPr="00166B57" w:rsidRDefault="003245F1" w:rsidP="003245F1">
                      <w:pPr>
                        <w:autoSpaceDE w:val="0"/>
                        <w:jc w:val="both"/>
                        <w:rPr>
                          <w:rFonts w:ascii="Calibri" w:hAnsi="Calibri" w:cs="Mangal"/>
                          <w:sz w:val="16"/>
                          <w:szCs w:val="14"/>
                        </w:rPr>
                      </w:pPr>
                      <w:r w:rsidRPr="00166B57">
                        <w:rPr>
                          <w:rFonts w:ascii="Calibri" w:hAnsi="Calibri" w:cs="Mangal"/>
                          <w:sz w:val="16"/>
                          <w:szCs w:val="14"/>
                        </w:rPr>
                        <w:t xml:space="preserve">Pour une délibération relevant du contentieux électoral, l'article R 119 s'applique ; recours dans un délai de cinq jours. </w:t>
                      </w:r>
                    </w:p>
                  </w:txbxContent>
                </v:textbox>
              </v:shape>
            </w:pict>
          </mc:Fallback>
        </mc:AlternateContent>
      </w:r>
      <w:r w:rsidRPr="00F75370">
        <w:rPr>
          <w:rFonts w:ascii="Calibri" w:hAnsi="Calibri" w:cs="Calibri"/>
        </w:rPr>
        <w:t>Pour extrait conforme</w:t>
      </w:r>
      <w:r>
        <w:rPr>
          <w:rFonts w:ascii="Calibri" w:hAnsi="Calibri" w:cs="Calibri"/>
        </w:rPr>
        <w:t>,</w:t>
      </w:r>
    </w:p>
    <w:p w:rsidR="003245F1" w:rsidRPr="00D67E77" w:rsidRDefault="003245F1" w:rsidP="003245F1">
      <w:pPr>
        <w:ind w:left="5670"/>
        <w:rPr>
          <w:rFonts w:ascii="Calibri" w:hAnsi="Calibri" w:cs="Calibri"/>
          <w:b/>
        </w:rPr>
      </w:pPr>
      <w:r w:rsidRPr="00D67E77">
        <w:rPr>
          <w:rFonts w:ascii="Calibri" w:hAnsi="Calibri" w:cs="Calibri"/>
          <w:b/>
        </w:rPr>
        <w:t>Le Président</w:t>
      </w:r>
    </w:p>
    <w:p w:rsidR="003245F1" w:rsidRDefault="003245F1" w:rsidP="003245F1">
      <w:pPr>
        <w:ind w:left="5670"/>
        <w:rPr>
          <w:rFonts w:ascii="Calibri" w:hAnsi="Calibri" w:cs="Calibri"/>
        </w:rPr>
      </w:pPr>
    </w:p>
    <w:p w:rsidR="003245F1" w:rsidRDefault="003245F1" w:rsidP="003245F1">
      <w:pPr>
        <w:ind w:left="5670"/>
        <w:rPr>
          <w:rFonts w:ascii="Calibri" w:hAnsi="Calibri" w:cs="Calibri"/>
        </w:rPr>
      </w:pPr>
    </w:p>
    <w:p w:rsidR="003245F1" w:rsidRPr="006A359D" w:rsidRDefault="003245F1" w:rsidP="003245F1">
      <w:pPr>
        <w:ind w:left="5670"/>
        <w:rPr>
          <w:rFonts w:ascii="Calibri" w:hAnsi="Calibri" w:cs="Calibri"/>
        </w:rPr>
      </w:pPr>
    </w:p>
    <w:p w:rsidR="003245F1" w:rsidRPr="00FF78F7" w:rsidRDefault="003245F1" w:rsidP="003245F1">
      <w:pPr>
        <w:ind w:left="5670"/>
        <w:rPr>
          <w:rFonts w:ascii="Calibri" w:hAnsi="Calibri" w:cs="Calibri"/>
          <w:b/>
        </w:rPr>
      </w:pPr>
      <w:r>
        <w:rPr>
          <w:rFonts w:ascii="Calibri" w:hAnsi="Calibri" w:cs="Calibri"/>
          <w:b/>
        </w:rPr>
        <w:t>Joël BRUNEAU</w:t>
      </w:r>
    </w:p>
    <w:p w:rsidR="00FB7556" w:rsidRPr="008C02A9" w:rsidRDefault="00FB7556" w:rsidP="005005A8">
      <w:pPr>
        <w:tabs>
          <w:tab w:val="left" w:pos="540"/>
        </w:tabs>
        <w:spacing w:after="0"/>
        <w:ind w:left="2127"/>
        <w:jc w:val="both"/>
        <w:rPr>
          <w:rFonts w:ascii="Calibri" w:hAnsi="Calibri" w:cs="Calibri"/>
          <w:b/>
          <w:bCs/>
          <w:color w:val="auto"/>
          <w:kern w:val="0"/>
        </w:rPr>
      </w:pPr>
      <w:bookmarkStart w:id="0" w:name="_GoBack"/>
      <w:bookmarkEnd w:id="0"/>
    </w:p>
    <w:sectPr w:rsidR="00FB7556" w:rsidRPr="008C02A9" w:rsidSect="008A2068">
      <w:footerReference w:type="default" r:id="rId9"/>
      <w:pgSz w:w="11906" w:h="16838"/>
      <w:pgMar w:top="1417" w:right="849" w:bottom="1417" w:left="1417"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55B" w:rsidRDefault="0032655B" w:rsidP="00320751">
      <w:pPr>
        <w:spacing w:after="0"/>
      </w:pPr>
      <w:r>
        <w:separator/>
      </w:r>
    </w:p>
  </w:endnote>
  <w:endnote w:type="continuationSeparator" w:id="0">
    <w:p w:rsidR="0032655B" w:rsidRDefault="0032655B" w:rsidP="003207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179">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55B" w:rsidRPr="006039CC" w:rsidRDefault="00ED5685" w:rsidP="006039CC">
    <w:pPr>
      <w:pStyle w:val="Paragraphedeliste"/>
      <w:spacing w:after="200" w:line="276" w:lineRule="auto"/>
      <w:ind w:left="142"/>
      <w:jc w:val="center"/>
      <w:rPr>
        <w:rFonts w:ascii="Calibri" w:eastAsia="Calibri" w:hAnsi="Calibri"/>
        <w:sz w:val="20"/>
        <w:u w:val="single"/>
      </w:rPr>
    </w:pPr>
    <w:r>
      <w:rPr>
        <w:rFonts w:ascii="Mangal" w:hAnsi="Mangal" w:cs="Mangal"/>
        <w:bCs/>
        <w:i/>
        <w:iCs/>
        <w:sz w:val="14"/>
        <w:szCs w:val="16"/>
      </w:rPr>
      <w:t>DCS</w:t>
    </w:r>
    <w:r w:rsidR="00BE7677">
      <w:rPr>
        <w:rFonts w:ascii="Mangal" w:hAnsi="Mangal" w:cs="Mangal"/>
        <w:bCs/>
        <w:i/>
        <w:iCs/>
        <w:sz w:val="14"/>
        <w:szCs w:val="16"/>
      </w:rPr>
      <w:t>2</w:t>
    </w:r>
    <w:r w:rsidR="005934D4">
      <w:rPr>
        <w:rFonts w:ascii="Mangal" w:hAnsi="Mangal" w:cs="Mangal"/>
        <w:bCs/>
        <w:i/>
        <w:iCs/>
        <w:sz w:val="14"/>
        <w:szCs w:val="16"/>
      </w:rPr>
      <w:t>5</w:t>
    </w:r>
    <w:r w:rsidR="0032655B">
      <w:rPr>
        <w:rFonts w:ascii="Mangal" w:hAnsi="Mangal" w:cs="Mangal"/>
        <w:bCs/>
        <w:i/>
        <w:iCs/>
        <w:sz w:val="14"/>
        <w:szCs w:val="16"/>
      </w:rPr>
      <w:t xml:space="preserve">-2021 </w:t>
    </w:r>
    <w:r w:rsidR="0032655B" w:rsidRPr="006039CC">
      <w:rPr>
        <w:rFonts w:ascii="Mangal" w:hAnsi="Mangal" w:cs="Mangal"/>
        <w:bCs/>
        <w:i/>
        <w:iCs/>
        <w:sz w:val="14"/>
        <w:szCs w:val="16"/>
      </w:rPr>
      <w:t xml:space="preserve">: </w:t>
    </w:r>
    <w:r w:rsidR="005934D4">
      <w:rPr>
        <w:rFonts w:ascii="Mangal" w:hAnsi="Mangal" w:cs="Mangal"/>
        <w:bCs/>
        <w:i/>
        <w:iCs/>
        <w:sz w:val="14"/>
        <w:szCs w:val="16"/>
      </w:rPr>
      <w:t>Adhésion au GIP ANBDD</w:t>
    </w:r>
  </w:p>
  <w:p w:rsidR="0032655B" w:rsidRPr="003B644D" w:rsidRDefault="0032655B" w:rsidP="00407B2E">
    <w:pPr>
      <w:widowControl w:val="0"/>
      <w:tabs>
        <w:tab w:val="left" w:pos="6525"/>
      </w:tabs>
      <w:rPr>
        <w:b/>
        <w:color w:val="FF0000"/>
        <w:sz w:val="24"/>
        <w:szCs w:val="24"/>
      </w:rPr>
    </w:pPr>
    <w:r>
      <w:rPr>
        <w:b/>
        <w:color w:val="FF0000"/>
        <w:sz w:val="24"/>
        <w:szCs w:val="24"/>
      </w:rPr>
      <w:tab/>
    </w:r>
  </w:p>
  <w:p w:rsidR="0032655B" w:rsidRPr="007E611B" w:rsidRDefault="0032655B" w:rsidP="00E53481">
    <w:pPr>
      <w:widowControl w:val="0"/>
      <w:jc w:val="right"/>
      <w:rPr>
        <w:b/>
        <w:sz w:val="24"/>
        <w:szCs w:val="24"/>
      </w:rPr>
    </w:pPr>
    <w:r>
      <w:t xml:space="preserve">- Page </w:t>
    </w:r>
    <w:r>
      <w:rPr>
        <w:b/>
        <w:sz w:val="24"/>
        <w:szCs w:val="24"/>
      </w:rPr>
      <w:fldChar w:fldCharType="begin"/>
    </w:r>
    <w:r>
      <w:rPr>
        <w:b/>
      </w:rPr>
      <w:instrText>PAGE</w:instrText>
    </w:r>
    <w:r>
      <w:rPr>
        <w:b/>
        <w:sz w:val="24"/>
        <w:szCs w:val="24"/>
      </w:rPr>
      <w:fldChar w:fldCharType="separate"/>
    </w:r>
    <w:r w:rsidR="00B93937">
      <w:rPr>
        <w:b/>
        <w:noProof/>
      </w:rPr>
      <w:t>6</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sidR="00B93937">
      <w:rPr>
        <w:b/>
        <w:noProof/>
      </w:rPr>
      <w:t>6</w:t>
    </w:r>
    <w:r>
      <w:rPr>
        <w:b/>
        <w:sz w:val="24"/>
        <w:szCs w:val="24"/>
      </w:rPr>
      <w:fldChar w:fldCharType="end"/>
    </w:r>
  </w:p>
  <w:p w:rsidR="0032655B" w:rsidRDefault="0032655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55B" w:rsidRDefault="0032655B" w:rsidP="00320751">
      <w:pPr>
        <w:spacing w:after="0"/>
      </w:pPr>
      <w:r>
        <w:separator/>
      </w:r>
    </w:p>
  </w:footnote>
  <w:footnote w:type="continuationSeparator" w:id="0">
    <w:p w:rsidR="0032655B" w:rsidRDefault="0032655B" w:rsidP="0032075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Symbol" w:hAnsi="Symbol" w:cs="Mangal"/>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Mangal" w:hAnsi="Mangal" w:cs="Mang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Mangal"/>
      </w:rPr>
    </w:lvl>
    <w:lvl w:ilvl="1">
      <w:start w:val="1"/>
      <w:numFmt w:val="bullet"/>
      <w:lvlText w:val=""/>
      <w:lvlJc w:val="left"/>
      <w:pPr>
        <w:tabs>
          <w:tab w:val="num" w:pos="1080"/>
        </w:tabs>
        <w:ind w:left="1080" w:hanging="360"/>
      </w:pPr>
      <w:rPr>
        <w:rFonts w:ascii="Symbol" w:hAnsi="Symbol" w:cs="Mangal"/>
      </w:rPr>
    </w:lvl>
    <w:lvl w:ilvl="2">
      <w:start w:val="1"/>
      <w:numFmt w:val="bullet"/>
      <w:lvlText w:val=""/>
      <w:lvlJc w:val="left"/>
      <w:pPr>
        <w:tabs>
          <w:tab w:val="num" w:pos="1440"/>
        </w:tabs>
        <w:ind w:left="1440" w:hanging="360"/>
      </w:pPr>
      <w:rPr>
        <w:rFonts w:ascii="Symbol" w:hAnsi="Symbol" w:cs="Mangal"/>
      </w:rPr>
    </w:lvl>
    <w:lvl w:ilvl="3">
      <w:start w:val="1"/>
      <w:numFmt w:val="bullet"/>
      <w:lvlText w:val=""/>
      <w:lvlJc w:val="left"/>
      <w:pPr>
        <w:tabs>
          <w:tab w:val="num" w:pos="1800"/>
        </w:tabs>
        <w:ind w:left="1800" w:hanging="360"/>
      </w:pPr>
      <w:rPr>
        <w:rFonts w:ascii="Symbol" w:hAnsi="Symbol" w:cs="Mangal"/>
      </w:rPr>
    </w:lvl>
    <w:lvl w:ilvl="4">
      <w:start w:val="1"/>
      <w:numFmt w:val="bullet"/>
      <w:lvlText w:val=""/>
      <w:lvlJc w:val="left"/>
      <w:pPr>
        <w:tabs>
          <w:tab w:val="num" w:pos="2160"/>
        </w:tabs>
        <w:ind w:left="2160" w:hanging="360"/>
      </w:pPr>
      <w:rPr>
        <w:rFonts w:ascii="Symbol" w:hAnsi="Symbol" w:cs="Mangal"/>
      </w:rPr>
    </w:lvl>
    <w:lvl w:ilvl="5">
      <w:start w:val="1"/>
      <w:numFmt w:val="bullet"/>
      <w:lvlText w:val=""/>
      <w:lvlJc w:val="left"/>
      <w:pPr>
        <w:tabs>
          <w:tab w:val="num" w:pos="2520"/>
        </w:tabs>
        <w:ind w:left="2520" w:hanging="360"/>
      </w:pPr>
      <w:rPr>
        <w:rFonts w:ascii="Symbol" w:hAnsi="Symbol" w:cs="Mangal"/>
      </w:rPr>
    </w:lvl>
    <w:lvl w:ilvl="6">
      <w:start w:val="1"/>
      <w:numFmt w:val="bullet"/>
      <w:lvlText w:val=""/>
      <w:lvlJc w:val="left"/>
      <w:pPr>
        <w:tabs>
          <w:tab w:val="num" w:pos="2880"/>
        </w:tabs>
        <w:ind w:left="2880" w:hanging="360"/>
      </w:pPr>
      <w:rPr>
        <w:rFonts w:ascii="Symbol" w:hAnsi="Symbol" w:cs="Mangal"/>
      </w:rPr>
    </w:lvl>
    <w:lvl w:ilvl="7">
      <w:start w:val="1"/>
      <w:numFmt w:val="bullet"/>
      <w:lvlText w:val=""/>
      <w:lvlJc w:val="left"/>
      <w:pPr>
        <w:tabs>
          <w:tab w:val="num" w:pos="3240"/>
        </w:tabs>
        <w:ind w:left="3240" w:hanging="360"/>
      </w:pPr>
      <w:rPr>
        <w:rFonts w:ascii="Symbol" w:hAnsi="Symbol" w:cs="Mangal"/>
      </w:rPr>
    </w:lvl>
    <w:lvl w:ilvl="8">
      <w:start w:val="1"/>
      <w:numFmt w:val="bullet"/>
      <w:lvlText w:val=""/>
      <w:lvlJc w:val="left"/>
      <w:pPr>
        <w:tabs>
          <w:tab w:val="num" w:pos="3600"/>
        </w:tabs>
        <w:ind w:left="3600" w:hanging="360"/>
      </w:pPr>
      <w:rPr>
        <w:rFonts w:ascii="Symbol" w:hAnsi="Symbol" w:cs="Mangal"/>
      </w:rPr>
    </w:lvl>
  </w:abstractNum>
  <w:abstractNum w:abstractNumId="3" w15:restartNumberingAfterBreak="0">
    <w:nsid w:val="00000006"/>
    <w:multiLevelType w:val="singleLevel"/>
    <w:tmpl w:val="00000006"/>
    <w:name w:val="WW8Num40"/>
    <w:lvl w:ilvl="0">
      <w:start w:val="1"/>
      <w:numFmt w:val="bullet"/>
      <w:lvlText w:val=""/>
      <w:lvlJc w:val="left"/>
      <w:pPr>
        <w:tabs>
          <w:tab w:val="num" w:pos="2421"/>
        </w:tabs>
        <w:ind w:left="2421" w:hanging="380"/>
      </w:pPr>
      <w:rPr>
        <w:rFonts w:ascii="Symbol" w:hAnsi="Symbol"/>
      </w:rPr>
    </w:lvl>
  </w:abstractNum>
  <w:abstractNum w:abstractNumId="4" w15:restartNumberingAfterBreak="0">
    <w:nsid w:val="00000007"/>
    <w:multiLevelType w:val="singleLevel"/>
    <w:tmpl w:val="00000007"/>
    <w:name w:val="WW8Num42"/>
    <w:lvl w:ilvl="0">
      <w:start w:val="1"/>
      <w:numFmt w:val="bullet"/>
      <w:lvlText w:val=""/>
      <w:lvlJc w:val="left"/>
      <w:pPr>
        <w:tabs>
          <w:tab w:val="num" w:pos="2421"/>
        </w:tabs>
        <w:ind w:left="2421" w:hanging="380"/>
      </w:pPr>
      <w:rPr>
        <w:rFonts w:ascii="Symbol" w:hAnsi="Symbol"/>
        <w:color w:val="auto"/>
      </w:rPr>
    </w:lvl>
  </w:abstractNum>
  <w:abstractNum w:abstractNumId="5" w15:restartNumberingAfterBreak="0">
    <w:nsid w:val="12E63EB8"/>
    <w:multiLevelType w:val="hybridMultilevel"/>
    <w:tmpl w:val="CB5ABEF8"/>
    <w:lvl w:ilvl="0" w:tplc="040C0001">
      <w:start w:val="1"/>
      <w:numFmt w:val="bullet"/>
      <w:lvlText w:val=""/>
      <w:lvlJc w:val="left"/>
      <w:pPr>
        <w:ind w:left="414" w:hanging="360"/>
      </w:pPr>
      <w:rPr>
        <w:rFonts w:ascii="Symbol" w:hAnsi="Symbol" w:hint="default"/>
        <w:color w:val="auto"/>
      </w:rPr>
    </w:lvl>
    <w:lvl w:ilvl="1" w:tplc="040C0003" w:tentative="1">
      <w:start w:val="1"/>
      <w:numFmt w:val="bullet"/>
      <w:lvlText w:val="o"/>
      <w:lvlJc w:val="left"/>
      <w:pPr>
        <w:ind w:left="1134" w:hanging="360"/>
      </w:pPr>
      <w:rPr>
        <w:rFonts w:ascii="Courier New" w:hAnsi="Courier New" w:cs="Courier New" w:hint="default"/>
      </w:rPr>
    </w:lvl>
    <w:lvl w:ilvl="2" w:tplc="040C0005" w:tentative="1">
      <w:start w:val="1"/>
      <w:numFmt w:val="bullet"/>
      <w:lvlText w:val=""/>
      <w:lvlJc w:val="left"/>
      <w:pPr>
        <w:ind w:left="1854" w:hanging="360"/>
      </w:pPr>
      <w:rPr>
        <w:rFonts w:ascii="Wingdings" w:hAnsi="Wingdings" w:hint="default"/>
      </w:rPr>
    </w:lvl>
    <w:lvl w:ilvl="3" w:tplc="040C0001" w:tentative="1">
      <w:start w:val="1"/>
      <w:numFmt w:val="bullet"/>
      <w:lvlText w:val=""/>
      <w:lvlJc w:val="left"/>
      <w:pPr>
        <w:ind w:left="2574" w:hanging="360"/>
      </w:pPr>
      <w:rPr>
        <w:rFonts w:ascii="Symbol" w:hAnsi="Symbol" w:hint="default"/>
      </w:rPr>
    </w:lvl>
    <w:lvl w:ilvl="4" w:tplc="040C0003" w:tentative="1">
      <w:start w:val="1"/>
      <w:numFmt w:val="bullet"/>
      <w:lvlText w:val="o"/>
      <w:lvlJc w:val="left"/>
      <w:pPr>
        <w:ind w:left="3294" w:hanging="360"/>
      </w:pPr>
      <w:rPr>
        <w:rFonts w:ascii="Courier New" w:hAnsi="Courier New" w:cs="Courier New" w:hint="default"/>
      </w:rPr>
    </w:lvl>
    <w:lvl w:ilvl="5" w:tplc="040C0005" w:tentative="1">
      <w:start w:val="1"/>
      <w:numFmt w:val="bullet"/>
      <w:lvlText w:val=""/>
      <w:lvlJc w:val="left"/>
      <w:pPr>
        <w:ind w:left="4014" w:hanging="360"/>
      </w:pPr>
      <w:rPr>
        <w:rFonts w:ascii="Wingdings" w:hAnsi="Wingdings" w:hint="default"/>
      </w:rPr>
    </w:lvl>
    <w:lvl w:ilvl="6" w:tplc="040C0001" w:tentative="1">
      <w:start w:val="1"/>
      <w:numFmt w:val="bullet"/>
      <w:lvlText w:val=""/>
      <w:lvlJc w:val="left"/>
      <w:pPr>
        <w:ind w:left="4734" w:hanging="360"/>
      </w:pPr>
      <w:rPr>
        <w:rFonts w:ascii="Symbol" w:hAnsi="Symbol" w:hint="default"/>
      </w:rPr>
    </w:lvl>
    <w:lvl w:ilvl="7" w:tplc="040C0003" w:tentative="1">
      <w:start w:val="1"/>
      <w:numFmt w:val="bullet"/>
      <w:lvlText w:val="o"/>
      <w:lvlJc w:val="left"/>
      <w:pPr>
        <w:ind w:left="5454" w:hanging="360"/>
      </w:pPr>
      <w:rPr>
        <w:rFonts w:ascii="Courier New" w:hAnsi="Courier New" w:cs="Courier New" w:hint="default"/>
      </w:rPr>
    </w:lvl>
    <w:lvl w:ilvl="8" w:tplc="040C0005" w:tentative="1">
      <w:start w:val="1"/>
      <w:numFmt w:val="bullet"/>
      <w:lvlText w:val=""/>
      <w:lvlJc w:val="left"/>
      <w:pPr>
        <w:ind w:left="6174" w:hanging="360"/>
      </w:pPr>
      <w:rPr>
        <w:rFonts w:ascii="Wingdings" w:hAnsi="Wingdings" w:hint="default"/>
      </w:rPr>
    </w:lvl>
  </w:abstractNum>
  <w:abstractNum w:abstractNumId="6" w15:restartNumberingAfterBreak="0">
    <w:nsid w:val="18EF42AB"/>
    <w:multiLevelType w:val="hybridMultilevel"/>
    <w:tmpl w:val="CC72D728"/>
    <w:lvl w:ilvl="0" w:tplc="A88EC21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58271D"/>
    <w:multiLevelType w:val="hybridMultilevel"/>
    <w:tmpl w:val="FAD8C746"/>
    <w:lvl w:ilvl="0" w:tplc="74DCA92C">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F5387F"/>
    <w:multiLevelType w:val="hybridMultilevel"/>
    <w:tmpl w:val="5BD2F012"/>
    <w:lvl w:ilvl="0" w:tplc="A88EC21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F54FD4"/>
    <w:multiLevelType w:val="hybridMultilevel"/>
    <w:tmpl w:val="58924FA6"/>
    <w:lvl w:ilvl="0" w:tplc="61F0AD30">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F7612A"/>
    <w:multiLevelType w:val="hybridMultilevel"/>
    <w:tmpl w:val="736EBED0"/>
    <w:lvl w:ilvl="0" w:tplc="310AB3D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3F7C6D"/>
    <w:multiLevelType w:val="hybridMultilevel"/>
    <w:tmpl w:val="0B18160C"/>
    <w:lvl w:ilvl="0" w:tplc="61F0AD30">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A66109"/>
    <w:multiLevelType w:val="hybridMultilevel"/>
    <w:tmpl w:val="D136823C"/>
    <w:lvl w:ilvl="0" w:tplc="61F0AD30">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462D8A"/>
    <w:multiLevelType w:val="hybridMultilevel"/>
    <w:tmpl w:val="78ACE4D0"/>
    <w:lvl w:ilvl="0" w:tplc="E6FAC914">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47502D5"/>
    <w:multiLevelType w:val="hybridMultilevel"/>
    <w:tmpl w:val="5A363856"/>
    <w:lvl w:ilvl="0" w:tplc="9990C8FA">
      <w:start w:val="3"/>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692814"/>
    <w:multiLevelType w:val="hybridMultilevel"/>
    <w:tmpl w:val="75E683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EDF76A5"/>
    <w:multiLevelType w:val="hybridMultilevel"/>
    <w:tmpl w:val="12326A0E"/>
    <w:lvl w:ilvl="0" w:tplc="A88EC21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A97BA7"/>
    <w:multiLevelType w:val="hybridMultilevel"/>
    <w:tmpl w:val="7B28368E"/>
    <w:lvl w:ilvl="0" w:tplc="9684F02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1A60C2"/>
    <w:multiLevelType w:val="hybridMultilevel"/>
    <w:tmpl w:val="D38ADDB6"/>
    <w:lvl w:ilvl="0" w:tplc="882A50B0">
      <w:numFmt w:val="bullet"/>
      <w:lvlText w:val="-"/>
      <w:lvlJc w:val="left"/>
      <w:pPr>
        <w:ind w:left="720" w:hanging="360"/>
      </w:pPr>
      <w:rPr>
        <w:rFonts w:asciiTheme="minorHAnsi" w:eastAsia="Calibri" w:hAnsiTheme="minorHAns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4D7F51"/>
    <w:multiLevelType w:val="hybridMultilevel"/>
    <w:tmpl w:val="47FC1F5C"/>
    <w:lvl w:ilvl="0" w:tplc="261AFB9C">
      <w:start w:val="1"/>
      <w:numFmt w:val="bullet"/>
      <w:lvlText w:val="-"/>
      <w:lvlJc w:val="left"/>
      <w:pPr>
        <w:ind w:left="720" w:hanging="360"/>
      </w:pPr>
      <w:rPr>
        <w:rFonts w:ascii="Calibri" w:eastAsia="Times New Roman" w:hAnsi="Calibri"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3950680"/>
    <w:multiLevelType w:val="hybridMultilevel"/>
    <w:tmpl w:val="5CA8FB26"/>
    <w:lvl w:ilvl="0" w:tplc="DDA2123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E5E587B"/>
    <w:multiLevelType w:val="hybridMultilevel"/>
    <w:tmpl w:val="324E50C8"/>
    <w:lvl w:ilvl="0" w:tplc="237C99DC">
      <w:numFmt w:val="bullet"/>
      <w:lvlText w:val="-"/>
      <w:lvlJc w:val="left"/>
      <w:pPr>
        <w:ind w:left="720" w:hanging="360"/>
      </w:pPr>
      <w:rPr>
        <w:rFonts w:ascii="Calibri" w:eastAsia="Verdan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0F07865"/>
    <w:multiLevelType w:val="hybridMultilevel"/>
    <w:tmpl w:val="37BC8472"/>
    <w:lvl w:ilvl="0" w:tplc="61F0AD30">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71B23DD"/>
    <w:multiLevelType w:val="hybridMultilevel"/>
    <w:tmpl w:val="27E00E98"/>
    <w:lvl w:ilvl="0" w:tplc="8B5A5E5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7BC3BD3"/>
    <w:multiLevelType w:val="hybridMultilevel"/>
    <w:tmpl w:val="A88EEDD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78A10C1F"/>
    <w:multiLevelType w:val="hybridMultilevel"/>
    <w:tmpl w:val="BFA253AE"/>
    <w:lvl w:ilvl="0" w:tplc="74F8EFDE">
      <w:start w:val="1"/>
      <w:numFmt w:val="bullet"/>
      <w:lvlText w:val="-"/>
      <w:lvlJc w:val="left"/>
      <w:pPr>
        <w:ind w:left="-2928" w:hanging="360"/>
      </w:pPr>
      <w:rPr>
        <w:rFonts w:ascii="Calibri" w:eastAsia="Verdana" w:hAnsi="Calibri" w:cs="Mangal" w:hint="default"/>
        <w:b/>
      </w:rPr>
    </w:lvl>
    <w:lvl w:ilvl="1" w:tplc="040C0003" w:tentative="1">
      <w:start w:val="1"/>
      <w:numFmt w:val="bullet"/>
      <w:lvlText w:val="o"/>
      <w:lvlJc w:val="left"/>
      <w:pPr>
        <w:ind w:left="-2208" w:hanging="360"/>
      </w:pPr>
      <w:rPr>
        <w:rFonts w:ascii="Courier New" w:hAnsi="Courier New" w:cs="Courier New" w:hint="default"/>
      </w:rPr>
    </w:lvl>
    <w:lvl w:ilvl="2" w:tplc="040C0005" w:tentative="1">
      <w:start w:val="1"/>
      <w:numFmt w:val="bullet"/>
      <w:lvlText w:val=""/>
      <w:lvlJc w:val="left"/>
      <w:pPr>
        <w:ind w:left="-1488" w:hanging="360"/>
      </w:pPr>
      <w:rPr>
        <w:rFonts w:ascii="Wingdings" w:hAnsi="Wingdings" w:hint="default"/>
      </w:rPr>
    </w:lvl>
    <w:lvl w:ilvl="3" w:tplc="040C0001" w:tentative="1">
      <w:start w:val="1"/>
      <w:numFmt w:val="bullet"/>
      <w:lvlText w:val=""/>
      <w:lvlJc w:val="left"/>
      <w:pPr>
        <w:ind w:left="-768" w:hanging="360"/>
      </w:pPr>
      <w:rPr>
        <w:rFonts w:ascii="Symbol" w:hAnsi="Symbol" w:hint="default"/>
      </w:rPr>
    </w:lvl>
    <w:lvl w:ilvl="4" w:tplc="040C0003" w:tentative="1">
      <w:start w:val="1"/>
      <w:numFmt w:val="bullet"/>
      <w:lvlText w:val="o"/>
      <w:lvlJc w:val="left"/>
      <w:pPr>
        <w:ind w:left="-48" w:hanging="360"/>
      </w:pPr>
      <w:rPr>
        <w:rFonts w:ascii="Courier New" w:hAnsi="Courier New" w:cs="Courier New" w:hint="default"/>
      </w:rPr>
    </w:lvl>
    <w:lvl w:ilvl="5" w:tplc="040C0005" w:tentative="1">
      <w:start w:val="1"/>
      <w:numFmt w:val="bullet"/>
      <w:lvlText w:val=""/>
      <w:lvlJc w:val="left"/>
      <w:pPr>
        <w:ind w:left="672" w:hanging="360"/>
      </w:pPr>
      <w:rPr>
        <w:rFonts w:ascii="Wingdings" w:hAnsi="Wingdings" w:hint="default"/>
      </w:rPr>
    </w:lvl>
    <w:lvl w:ilvl="6" w:tplc="040C0001" w:tentative="1">
      <w:start w:val="1"/>
      <w:numFmt w:val="bullet"/>
      <w:lvlText w:val=""/>
      <w:lvlJc w:val="left"/>
      <w:pPr>
        <w:ind w:left="1392" w:hanging="360"/>
      </w:pPr>
      <w:rPr>
        <w:rFonts w:ascii="Symbol" w:hAnsi="Symbol" w:hint="default"/>
      </w:rPr>
    </w:lvl>
    <w:lvl w:ilvl="7" w:tplc="040C0003" w:tentative="1">
      <w:start w:val="1"/>
      <w:numFmt w:val="bullet"/>
      <w:lvlText w:val="o"/>
      <w:lvlJc w:val="left"/>
      <w:pPr>
        <w:ind w:left="2112" w:hanging="360"/>
      </w:pPr>
      <w:rPr>
        <w:rFonts w:ascii="Courier New" w:hAnsi="Courier New" w:cs="Courier New" w:hint="default"/>
      </w:rPr>
    </w:lvl>
    <w:lvl w:ilvl="8" w:tplc="040C0005" w:tentative="1">
      <w:start w:val="1"/>
      <w:numFmt w:val="bullet"/>
      <w:lvlText w:val=""/>
      <w:lvlJc w:val="left"/>
      <w:pPr>
        <w:ind w:left="2832" w:hanging="360"/>
      </w:pPr>
      <w:rPr>
        <w:rFonts w:ascii="Wingdings" w:hAnsi="Wingdings" w:hint="default"/>
      </w:rPr>
    </w:lvl>
  </w:abstractNum>
  <w:abstractNum w:abstractNumId="26" w15:restartNumberingAfterBreak="0">
    <w:nsid w:val="7E374C7B"/>
    <w:multiLevelType w:val="hybridMultilevel"/>
    <w:tmpl w:val="1B3AF23A"/>
    <w:lvl w:ilvl="0" w:tplc="52ACEA7C">
      <w:numFmt w:val="bullet"/>
      <w:lvlText w:val="-"/>
      <w:lvlJc w:val="left"/>
      <w:pPr>
        <w:ind w:left="720" w:hanging="360"/>
      </w:pPr>
      <w:rPr>
        <w:rFonts w:ascii="Mangal" w:eastAsia="Verdana" w:hAnsi="Mangal"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F5E018B"/>
    <w:multiLevelType w:val="hybridMultilevel"/>
    <w:tmpl w:val="C4DA5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23"/>
  </w:num>
  <w:num w:numId="4">
    <w:abstractNumId w:val="25"/>
  </w:num>
  <w:num w:numId="5">
    <w:abstractNumId w:val="14"/>
  </w:num>
  <w:num w:numId="6">
    <w:abstractNumId w:val="26"/>
  </w:num>
  <w:num w:numId="7">
    <w:abstractNumId w:val="5"/>
  </w:num>
  <w:num w:numId="8">
    <w:abstractNumId w:val="21"/>
  </w:num>
  <w:num w:numId="9">
    <w:abstractNumId w:val="20"/>
  </w:num>
  <w:num w:numId="10">
    <w:abstractNumId w:val="27"/>
  </w:num>
  <w:num w:numId="11">
    <w:abstractNumId w:val="25"/>
  </w:num>
  <w:num w:numId="12">
    <w:abstractNumId w:val="15"/>
  </w:num>
  <w:num w:numId="13">
    <w:abstractNumId w:val="19"/>
  </w:num>
  <w:num w:numId="14">
    <w:abstractNumId w:val="17"/>
  </w:num>
  <w:num w:numId="15">
    <w:abstractNumId w:val="7"/>
  </w:num>
  <w:num w:numId="16">
    <w:abstractNumId w:val="16"/>
  </w:num>
  <w:num w:numId="17">
    <w:abstractNumId w:val="8"/>
  </w:num>
  <w:num w:numId="18">
    <w:abstractNumId w:val="6"/>
  </w:num>
  <w:num w:numId="19">
    <w:abstractNumId w:val="11"/>
  </w:num>
  <w:num w:numId="20">
    <w:abstractNumId w:val="22"/>
  </w:num>
  <w:num w:numId="21">
    <w:abstractNumId w:val="18"/>
  </w:num>
  <w:num w:numId="22">
    <w:abstractNumId w:val="12"/>
  </w:num>
  <w:num w:numId="23">
    <w:abstractNumId w:val="9"/>
  </w:num>
  <w:num w:numId="24">
    <w:abstractNumId w:val="10"/>
  </w:num>
  <w:num w:numId="25">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0E0"/>
    <w:rsid w:val="0000456F"/>
    <w:rsid w:val="000053E1"/>
    <w:rsid w:val="00006CD8"/>
    <w:rsid w:val="00007CF4"/>
    <w:rsid w:val="00013C93"/>
    <w:rsid w:val="00015547"/>
    <w:rsid w:val="00015DA7"/>
    <w:rsid w:val="000227AC"/>
    <w:rsid w:val="0002283B"/>
    <w:rsid w:val="0002397E"/>
    <w:rsid w:val="0002406B"/>
    <w:rsid w:val="00025CF6"/>
    <w:rsid w:val="00027765"/>
    <w:rsid w:val="00027B9D"/>
    <w:rsid w:val="00030953"/>
    <w:rsid w:val="00030972"/>
    <w:rsid w:val="0003375D"/>
    <w:rsid w:val="00037CBA"/>
    <w:rsid w:val="00041D75"/>
    <w:rsid w:val="00041E26"/>
    <w:rsid w:val="000518C7"/>
    <w:rsid w:val="0005208B"/>
    <w:rsid w:val="0005346D"/>
    <w:rsid w:val="00053A7F"/>
    <w:rsid w:val="00054F12"/>
    <w:rsid w:val="00060F4A"/>
    <w:rsid w:val="000640B0"/>
    <w:rsid w:val="00064C94"/>
    <w:rsid w:val="00064FAC"/>
    <w:rsid w:val="000703CA"/>
    <w:rsid w:val="00073324"/>
    <w:rsid w:val="00073CBA"/>
    <w:rsid w:val="000746B1"/>
    <w:rsid w:val="00080D92"/>
    <w:rsid w:val="00083523"/>
    <w:rsid w:val="00084C0E"/>
    <w:rsid w:val="00086D3B"/>
    <w:rsid w:val="00087499"/>
    <w:rsid w:val="00090E31"/>
    <w:rsid w:val="000931C8"/>
    <w:rsid w:val="00094061"/>
    <w:rsid w:val="0009453C"/>
    <w:rsid w:val="00095228"/>
    <w:rsid w:val="000969B2"/>
    <w:rsid w:val="000969B5"/>
    <w:rsid w:val="00096A39"/>
    <w:rsid w:val="0009785D"/>
    <w:rsid w:val="000A1B7B"/>
    <w:rsid w:val="000A6D64"/>
    <w:rsid w:val="000A6ED5"/>
    <w:rsid w:val="000A6F5E"/>
    <w:rsid w:val="000B23D5"/>
    <w:rsid w:val="000B75EB"/>
    <w:rsid w:val="000B7897"/>
    <w:rsid w:val="000B7B6F"/>
    <w:rsid w:val="000C090E"/>
    <w:rsid w:val="000C1DC6"/>
    <w:rsid w:val="000C4320"/>
    <w:rsid w:val="000C5A65"/>
    <w:rsid w:val="000C79EB"/>
    <w:rsid w:val="000C7FC6"/>
    <w:rsid w:val="000D02DA"/>
    <w:rsid w:val="000D17FC"/>
    <w:rsid w:val="000D19E5"/>
    <w:rsid w:val="000D1D4B"/>
    <w:rsid w:val="000D6A5E"/>
    <w:rsid w:val="000E1625"/>
    <w:rsid w:val="000E165B"/>
    <w:rsid w:val="000E18A1"/>
    <w:rsid w:val="000E2896"/>
    <w:rsid w:val="000E32BC"/>
    <w:rsid w:val="000E3706"/>
    <w:rsid w:val="000E4048"/>
    <w:rsid w:val="000E69EE"/>
    <w:rsid w:val="000F0015"/>
    <w:rsid w:val="000F4AD2"/>
    <w:rsid w:val="000F523D"/>
    <w:rsid w:val="000F58AD"/>
    <w:rsid w:val="000F6167"/>
    <w:rsid w:val="000F6890"/>
    <w:rsid w:val="00106322"/>
    <w:rsid w:val="0010734C"/>
    <w:rsid w:val="0011010E"/>
    <w:rsid w:val="00111480"/>
    <w:rsid w:val="00112B1D"/>
    <w:rsid w:val="00116E2B"/>
    <w:rsid w:val="00116FD6"/>
    <w:rsid w:val="001221DE"/>
    <w:rsid w:val="00125A66"/>
    <w:rsid w:val="0013475D"/>
    <w:rsid w:val="00136269"/>
    <w:rsid w:val="00143297"/>
    <w:rsid w:val="00145993"/>
    <w:rsid w:val="001467A6"/>
    <w:rsid w:val="00147C08"/>
    <w:rsid w:val="00150BCB"/>
    <w:rsid w:val="001513FA"/>
    <w:rsid w:val="001516F4"/>
    <w:rsid w:val="001556E7"/>
    <w:rsid w:val="001564B0"/>
    <w:rsid w:val="001624D4"/>
    <w:rsid w:val="00163F7D"/>
    <w:rsid w:val="00165641"/>
    <w:rsid w:val="0017228B"/>
    <w:rsid w:val="0017550A"/>
    <w:rsid w:val="0017752B"/>
    <w:rsid w:val="00181AF6"/>
    <w:rsid w:val="00181DDF"/>
    <w:rsid w:val="0019092E"/>
    <w:rsid w:val="001949A8"/>
    <w:rsid w:val="00196C28"/>
    <w:rsid w:val="00196D5C"/>
    <w:rsid w:val="001A01AC"/>
    <w:rsid w:val="001A0E3D"/>
    <w:rsid w:val="001A5A7D"/>
    <w:rsid w:val="001A5AC4"/>
    <w:rsid w:val="001A6BE8"/>
    <w:rsid w:val="001B664E"/>
    <w:rsid w:val="001B6D69"/>
    <w:rsid w:val="001C199C"/>
    <w:rsid w:val="001C3F7A"/>
    <w:rsid w:val="001C46FE"/>
    <w:rsid w:val="001C4EEE"/>
    <w:rsid w:val="001C7438"/>
    <w:rsid w:val="001D024E"/>
    <w:rsid w:val="001D37E9"/>
    <w:rsid w:val="001D621D"/>
    <w:rsid w:val="001D637F"/>
    <w:rsid w:val="001E09D8"/>
    <w:rsid w:val="001E0ADD"/>
    <w:rsid w:val="001E359B"/>
    <w:rsid w:val="001E4592"/>
    <w:rsid w:val="001F7389"/>
    <w:rsid w:val="001F7C41"/>
    <w:rsid w:val="002041CB"/>
    <w:rsid w:val="00204A1E"/>
    <w:rsid w:val="002066AD"/>
    <w:rsid w:val="00207B76"/>
    <w:rsid w:val="00210F7C"/>
    <w:rsid w:val="00212CF5"/>
    <w:rsid w:val="00213F78"/>
    <w:rsid w:val="00216015"/>
    <w:rsid w:val="00217C75"/>
    <w:rsid w:val="00221F5F"/>
    <w:rsid w:val="00227CF6"/>
    <w:rsid w:val="002312BB"/>
    <w:rsid w:val="002358AF"/>
    <w:rsid w:val="00237150"/>
    <w:rsid w:val="002378BA"/>
    <w:rsid w:val="00240E3C"/>
    <w:rsid w:val="002535EB"/>
    <w:rsid w:val="0025469A"/>
    <w:rsid w:val="00255175"/>
    <w:rsid w:val="00255D79"/>
    <w:rsid w:val="0025706D"/>
    <w:rsid w:val="00265990"/>
    <w:rsid w:val="00267626"/>
    <w:rsid w:val="00272613"/>
    <w:rsid w:val="002807C1"/>
    <w:rsid w:val="00281F6B"/>
    <w:rsid w:val="002826E7"/>
    <w:rsid w:val="002841FD"/>
    <w:rsid w:val="00284D06"/>
    <w:rsid w:val="002854D0"/>
    <w:rsid w:val="00285D8F"/>
    <w:rsid w:val="0028766F"/>
    <w:rsid w:val="00292035"/>
    <w:rsid w:val="00292844"/>
    <w:rsid w:val="00292DB3"/>
    <w:rsid w:val="0029380B"/>
    <w:rsid w:val="00293891"/>
    <w:rsid w:val="00293AA7"/>
    <w:rsid w:val="002944C9"/>
    <w:rsid w:val="0029461B"/>
    <w:rsid w:val="00295678"/>
    <w:rsid w:val="002972AB"/>
    <w:rsid w:val="002A252E"/>
    <w:rsid w:val="002A3719"/>
    <w:rsid w:val="002A4B90"/>
    <w:rsid w:val="002A7B08"/>
    <w:rsid w:val="002B522C"/>
    <w:rsid w:val="002C006D"/>
    <w:rsid w:val="002C1B4A"/>
    <w:rsid w:val="002C36ED"/>
    <w:rsid w:val="002C4536"/>
    <w:rsid w:val="002C507A"/>
    <w:rsid w:val="002C5AF9"/>
    <w:rsid w:val="002D0AEF"/>
    <w:rsid w:val="002D1DC8"/>
    <w:rsid w:val="002D3CCD"/>
    <w:rsid w:val="002D5033"/>
    <w:rsid w:val="002D57B3"/>
    <w:rsid w:val="002D6049"/>
    <w:rsid w:val="002D72B7"/>
    <w:rsid w:val="002E0339"/>
    <w:rsid w:val="002E0419"/>
    <w:rsid w:val="002E1644"/>
    <w:rsid w:val="002E2303"/>
    <w:rsid w:val="002E2EBB"/>
    <w:rsid w:val="002E676D"/>
    <w:rsid w:val="002E7DDF"/>
    <w:rsid w:val="002F0CE3"/>
    <w:rsid w:val="002F1F0A"/>
    <w:rsid w:val="002F5A23"/>
    <w:rsid w:val="002F5F2B"/>
    <w:rsid w:val="002F6375"/>
    <w:rsid w:val="002F66CD"/>
    <w:rsid w:val="002F7469"/>
    <w:rsid w:val="003008D6"/>
    <w:rsid w:val="00300D78"/>
    <w:rsid w:val="0030365E"/>
    <w:rsid w:val="00307D97"/>
    <w:rsid w:val="0031057F"/>
    <w:rsid w:val="00310770"/>
    <w:rsid w:val="00310BD5"/>
    <w:rsid w:val="003165BE"/>
    <w:rsid w:val="00320751"/>
    <w:rsid w:val="00322397"/>
    <w:rsid w:val="003245F1"/>
    <w:rsid w:val="0032586E"/>
    <w:rsid w:val="0032655B"/>
    <w:rsid w:val="003313BE"/>
    <w:rsid w:val="003330F8"/>
    <w:rsid w:val="00334451"/>
    <w:rsid w:val="00335C7D"/>
    <w:rsid w:val="00337B55"/>
    <w:rsid w:val="00337BF4"/>
    <w:rsid w:val="00342F82"/>
    <w:rsid w:val="00345A2B"/>
    <w:rsid w:val="00346CC2"/>
    <w:rsid w:val="00347486"/>
    <w:rsid w:val="003514AE"/>
    <w:rsid w:val="003543A1"/>
    <w:rsid w:val="00356D87"/>
    <w:rsid w:val="0036072A"/>
    <w:rsid w:val="00362072"/>
    <w:rsid w:val="00362643"/>
    <w:rsid w:val="00364F44"/>
    <w:rsid w:val="00370A31"/>
    <w:rsid w:val="0037547A"/>
    <w:rsid w:val="00376341"/>
    <w:rsid w:val="00384AC3"/>
    <w:rsid w:val="00384E86"/>
    <w:rsid w:val="0038773D"/>
    <w:rsid w:val="00387AAF"/>
    <w:rsid w:val="00390BD6"/>
    <w:rsid w:val="00390BDF"/>
    <w:rsid w:val="003939B9"/>
    <w:rsid w:val="00393B23"/>
    <w:rsid w:val="00394154"/>
    <w:rsid w:val="00394D31"/>
    <w:rsid w:val="003968E1"/>
    <w:rsid w:val="003A03A0"/>
    <w:rsid w:val="003A138B"/>
    <w:rsid w:val="003A543D"/>
    <w:rsid w:val="003B0C0A"/>
    <w:rsid w:val="003B0CBE"/>
    <w:rsid w:val="003B3576"/>
    <w:rsid w:val="003B3CD6"/>
    <w:rsid w:val="003B3EA6"/>
    <w:rsid w:val="003B4E07"/>
    <w:rsid w:val="003B537C"/>
    <w:rsid w:val="003B644D"/>
    <w:rsid w:val="003B67B4"/>
    <w:rsid w:val="003C1554"/>
    <w:rsid w:val="003C68EA"/>
    <w:rsid w:val="003D0396"/>
    <w:rsid w:val="003D2A48"/>
    <w:rsid w:val="003D4087"/>
    <w:rsid w:val="003D4AEF"/>
    <w:rsid w:val="003D5ECD"/>
    <w:rsid w:val="003E152D"/>
    <w:rsid w:val="003E2AE7"/>
    <w:rsid w:val="003E48D7"/>
    <w:rsid w:val="003E560A"/>
    <w:rsid w:val="003E6B85"/>
    <w:rsid w:val="003E7D44"/>
    <w:rsid w:val="003F5C96"/>
    <w:rsid w:val="003F6032"/>
    <w:rsid w:val="004019DD"/>
    <w:rsid w:val="00401F2E"/>
    <w:rsid w:val="0040470B"/>
    <w:rsid w:val="004047F2"/>
    <w:rsid w:val="00407B2E"/>
    <w:rsid w:val="00407EFB"/>
    <w:rsid w:val="00410861"/>
    <w:rsid w:val="00410A0D"/>
    <w:rsid w:val="0041150C"/>
    <w:rsid w:val="004115F8"/>
    <w:rsid w:val="00416F50"/>
    <w:rsid w:val="00421408"/>
    <w:rsid w:val="00425518"/>
    <w:rsid w:val="00426C68"/>
    <w:rsid w:val="00432278"/>
    <w:rsid w:val="00440101"/>
    <w:rsid w:val="004452D2"/>
    <w:rsid w:val="004456C0"/>
    <w:rsid w:val="00446931"/>
    <w:rsid w:val="00451724"/>
    <w:rsid w:val="0045329B"/>
    <w:rsid w:val="004548FC"/>
    <w:rsid w:val="004555A3"/>
    <w:rsid w:val="00456E38"/>
    <w:rsid w:val="0046000D"/>
    <w:rsid w:val="0046044B"/>
    <w:rsid w:val="00462EFC"/>
    <w:rsid w:val="00472735"/>
    <w:rsid w:val="0047387C"/>
    <w:rsid w:val="004762CB"/>
    <w:rsid w:val="004801AA"/>
    <w:rsid w:val="00485351"/>
    <w:rsid w:val="00492DEA"/>
    <w:rsid w:val="00495A67"/>
    <w:rsid w:val="004A0306"/>
    <w:rsid w:val="004A511F"/>
    <w:rsid w:val="004A56C2"/>
    <w:rsid w:val="004B0258"/>
    <w:rsid w:val="004B2DA7"/>
    <w:rsid w:val="004B3311"/>
    <w:rsid w:val="004B4C0F"/>
    <w:rsid w:val="004B6752"/>
    <w:rsid w:val="004B6B9C"/>
    <w:rsid w:val="004C1BA2"/>
    <w:rsid w:val="004D2C86"/>
    <w:rsid w:val="004D378A"/>
    <w:rsid w:val="004D6103"/>
    <w:rsid w:val="004E1AF8"/>
    <w:rsid w:val="004E2219"/>
    <w:rsid w:val="004E7BCA"/>
    <w:rsid w:val="004F293D"/>
    <w:rsid w:val="004F77FD"/>
    <w:rsid w:val="004F7DCF"/>
    <w:rsid w:val="00500331"/>
    <w:rsid w:val="005005A8"/>
    <w:rsid w:val="00501E18"/>
    <w:rsid w:val="00502C11"/>
    <w:rsid w:val="0050475B"/>
    <w:rsid w:val="00504918"/>
    <w:rsid w:val="00507B0D"/>
    <w:rsid w:val="00510548"/>
    <w:rsid w:val="00510B6C"/>
    <w:rsid w:val="005217AE"/>
    <w:rsid w:val="0052320D"/>
    <w:rsid w:val="00523755"/>
    <w:rsid w:val="00530230"/>
    <w:rsid w:val="00530572"/>
    <w:rsid w:val="0053476A"/>
    <w:rsid w:val="005361F5"/>
    <w:rsid w:val="00536863"/>
    <w:rsid w:val="00540B72"/>
    <w:rsid w:val="00543E26"/>
    <w:rsid w:val="005470FB"/>
    <w:rsid w:val="00554D87"/>
    <w:rsid w:val="005612F7"/>
    <w:rsid w:val="00562A72"/>
    <w:rsid w:val="00563475"/>
    <w:rsid w:val="00563870"/>
    <w:rsid w:val="00581AE1"/>
    <w:rsid w:val="005820DE"/>
    <w:rsid w:val="005859EB"/>
    <w:rsid w:val="00586CC2"/>
    <w:rsid w:val="005934D4"/>
    <w:rsid w:val="00595050"/>
    <w:rsid w:val="00595D9B"/>
    <w:rsid w:val="00597766"/>
    <w:rsid w:val="005A0572"/>
    <w:rsid w:val="005A1A18"/>
    <w:rsid w:val="005A2C41"/>
    <w:rsid w:val="005A3A21"/>
    <w:rsid w:val="005B117B"/>
    <w:rsid w:val="005B1D61"/>
    <w:rsid w:val="005B65CC"/>
    <w:rsid w:val="005C1945"/>
    <w:rsid w:val="005C3CCA"/>
    <w:rsid w:val="005C4C21"/>
    <w:rsid w:val="005C650F"/>
    <w:rsid w:val="005D0D37"/>
    <w:rsid w:val="005D16A4"/>
    <w:rsid w:val="005D2229"/>
    <w:rsid w:val="005D3E8D"/>
    <w:rsid w:val="005E0878"/>
    <w:rsid w:val="005E2AD2"/>
    <w:rsid w:val="005E3E30"/>
    <w:rsid w:val="005F07FE"/>
    <w:rsid w:val="005F14F8"/>
    <w:rsid w:val="005F5ECC"/>
    <w:rsid w:val="005F7242"/>
    <w:rsid w:val="0060264D"/>
    <w:rsid w:val="006031C0"/>
    <w:rsid w:val="006036C9"/>
    <w:rsid w:val="006039CC"/>
    <w:rsid w:val="0060444F"/>
    <w:rsid w:val="00613829"/>
    <w:rsid w:val="00615016"/>
    <w:rsid w:val="00623DF5"/>
    <w:rsid w:val="0062624A"/>
    <w:rsid w:val="006268EF"/>
    <w:rsid w:val="006276E0"/>
    <w:rsid w:val="00627C1C"/>
    <w:rsid w:val="006307EF"/>
    <w:rsid w:val="006322E9"/>
    <w:rsid w:val="00634078"/>
    <w:rsid w:val="006344A8"/>
    <w:rsid w:val="006345FA"/>
    <w:rsid w:val="006434F3"/>
    <w:rsid w:val="00643837"/>
    <w:rsid w:val="0065044F"/>
    <w:rsid w:val="00651DB0"/>
    <w:rsid w:val="00651E39"/>
    <w:rsid w:val="00653DB1"/>
    <w:rsid w:val="00655A0B"/>
    <w:rsid w:val="00656BBF"/>
    <w:rsid w:val="006578EB"/>
    <w:rsid w:val="00657D28"/>
    <w:rsid w:val="00662E0A"/>
    <w:rsid w:val="0066667C"/>
    <w:rsid w:val="006667DA"/>
    <w:rsid w:val="00666E8A"/>
    <w:rsid w:val="0067041A"/>
    <w:rsid w:val="00671916"/>
    <w:rsid w:val="00672493"/>
    <w:rsid w:val="006729FD"/>
    <w:rsid w:val="00674A47"/>
    <w:rsid w:val="006757A9"/>
    <w:rsid w:val="00680636"/>
    <w:rsid w:val="00680BF6"/>
    <w:rsid w:val="006826FC"/>
    <w:rsid w:val="00683686"/>
    <w:rsid w:val="0068473D"/>
    <w:rsid w:val="006865DD"/>
    <w:rsid w:val="00686E65"/>
    <w:rsid w:val="006919C9"/>
    <w:rsid w:val="00692BCA"/>
    <w:rsid w:val="006939A7"/>
    <w:rsid w:val="006A02C7"/>
    <w:rsid w:val="006A284D"/>
    <w:rsid w:val="006A359D"/>
    <w:rsid w:val="006A5938"/>
    <w:rsid w:val="006A5DE1"/>
    <w:rsid w:val="006A6356"/>
    <w:rsid w:val="006B0A31"/>
    <w:rsid w:val="006B146B"/>
    <w:rsid w:val="006B2859"/>
    <w:rsid w:val="006B5816"/>
    <w:rsid w:val="006B6865"/>
    <w:rsid w:val="006C0CDA"/>
    <w:rsid w:val="006C0FB0"/>
    <w:rsid w:val="006C3983"/>
    <w:rsid w:val="006C42BA"/>
    <w:rsid w:val="006C4322"/>
    <w:rsid w:val="006C65F1"/>
    <w:rsid w:val="006D2E28"/>
    <w:rsid w:val="006E072F"/>
    <w:rsid w:val="006F150A"/>
    <w:rsid w:val="006F17A4"/>
    <w:rsid w:val="006F1BCF"/>
    <w:rsid w:val="006F1C0C"/>
    <w:rsid w:val="007026C0"/>
    <w:rsid w:val="0070489A"/>
    <w:rsid w:val="00705E8E"/>
    <w:rsid w:val="00706C25"/>
    <w:rsid w:val="00712EE7"/>
    <w:rsid w:val="00714198"/>
    <w:rsid w:val="0071461F"/>
    <w:rsid w:val="00717433"/>
    <w:rsid w:val="00722AF4"/>
    <w:rsid w:val="00723868"/>
    <w:rsid w:val="0072415B"/>
    <w:rsid w:val="00724549"/>
    <w:rsid w:val="00726787"/>
    <w:rsid w:val="00726D3D"/>
    <w:rsid w:val="00731CB6"/>
    <w:rsid w:val="007342A4"/>
    <w:rsid w:val="0073688F"/>
    <w:rsid w:val="00740C68"/>
    <w:rsid w:val="00740E7C"/>
    <w:rsid w:val="007412A1"/>
    <w:rsid w:val="007419B8"/>
    <w:rsid w:val="007423BC"/>
    <w:rsid w:val="00742E2F"/>
    <w:rsid w:val="00743140"/>
    <w:rsid w:val="007455CC"/>
    <w:rsid w:val="00746166"/>
    <w:rsid w:val="0074705F"/>
    <w:rsid w:val="00747935"/>
    <w:rsid w:val="0075055E"/>
    <w:rsid w:val="00757D43"/>
    <w:rsid w:val="00761FE0"/>
    <w:rsid w:val="00763397"/>
    <w:rsid w:val="00764BFD"/>
    <w:rsid w:val="00765E4D"/>
    <w:rsid w:val="00772382"/>
    <w:rsid w:val="007746D0"/>
    <w:rsid w:val="00775806"/>
    <w:rsid w:val="00791E7E"/>
    <w:rsid w:val="007A12B9"/>
    <w:rsid w:val="007A20E0"/>
    <w:rsid w:val="007A2DAD"/>
    <w:rsid w:val="007A59EE"/>
    <w:rsid w:val="007A5B79"/>
    <w:rsid w:val="007B5AB6"/>
    <w:rsid w:val="007B68FF"/>
    <w:rsid w:val="007B78B2"/>
    <w:rsid w:val="007C197E"/>
    <w:rsid w:val="007C19D7"/>
    <w:rsid w:val="007C1FCC"/>
    <w:rsid w:val="007D0B2D"/>
    <w:rsid w:val="007D22A0"/>
    <w:rsid w:val="007D4D0C"/>
    <w:rsid w:val="007D797A"/>
    <w:rsid w:val="007E25B6"/>
    <w:rsid w:val="007E2968"/>
    <w:rsid w:val="007E3593"/>
    <w:rsid w:val="007E399F"/>
    <w:rsid w:val="007E430C"/>
    <w:rsid w:val="007E5802"/>
    <w:rsid w:val="007E611B"/>
    <w:rsid w:val="007F2069"/>
    <w:rsid w:val="00800D2D"/>
    <w:rsid w:val="00802295"/>
    <w:rsid w:val="00802E18"/>
    <w:rsid w:val="00803EEF"/>
    <w:rsid w:val="00806010"/>
    <w:rsid w:val="0081460C"/>
    <w:rsid w:val="0081627D"/>
    <w:rsid w:val="00820D4A"/>
    <w:rsid w:val="008233D1"/>
    <w:rsid w:val="00823EC8"/>
    <w:rsid w:val="00824199"/>
    <w:rsid w:val="00824EBE"/>
    <w:rsid w:val="00825FA4"/>
    <w:rsid w:val="008268A2"/>
    <w:rsid w:val="00835C9A"/>
    <w:rsid w:val="00837679"/>
    <w:rsid w:val="00840876"/>
    <w:rsid w:val="00841387"/>
    <w:rsid w:val="008416ED"/>
    <w:rsid w:val="00842FFA"/>
    <w:rsid w:val="00844022"/>
    <w:rsid w:val="00851989"/>
    <w:rsid w:val="00851D2E"/>
    <w:rsid w:val="00851D81"/>
    <w:rsid w:val="00856A7E"/>
    <w:rsid w:val="00860AB7"/>
    <w:rsid w:val="00861D2A"/>
    <w:rsid w:val="0086577A"/>
    <w:rsid w:val="00867D82"/>
    <w:rsid w:val="00872418"/>
    <w:rsid w:val="00873AAF"/>
    <w:rsid w:val="00874785"/>
    <w:rsid w:val="00874B5D"/>
    <w:rsid w:val="00875F2B"/>
    <w:rsid w:val="00880890"/>
    <w:rsid w:val="00885794"/>
    <w:rsid w:val="00886A75"/>
    <w:rsid w:val="00887A9A"/>
    <w:rsid w:val="008902EA"/>
    <w:rsid w:val="00890760"/>
    <w:rsid w:val="00890F8F"/>
    <w:rsid w:val="00893324"/>
    <w:rsid w:val="00893A52"/>
    <w:rsid w:val="00896F2C"/>
    <w:rsid w:val="00897280"/>
    <w:rsid w:val="00897509"/>
    <w:rsid w:val="008A2068"/>
    <w:rsid w:val="008B0121"/>
    <w:rsid w:val="008B01E1"/>
    <w:rsid w:val="008B04D6"/>
    <w:rsid w:val="008B2229"/>
    <w:rsid w:val="008B4041"/>
    <w:rsid w:val="008B5A39"/>
    <w:rsid w:val="008C02A9"/>
    <w:rsid w:val="008C0B2F"/>
    <w:rsid w:val="008C119D"/>
    <w:rsid w:val="008C204F"/>
    <w:rsid w:val="008C3081"/>
    <w:rsid w:val="008C3FF9"/>
    <w:rsid w:val="008C4653"/>
    <w:rsid w:val="008C54F6"/>
    <w:rsid w:val="008C5915"/>
    <w:rsid w:val="008C5BD1"/>
    <w:rsid w:val="008C5C92"/>
    <w:rsid w:val="008C6EB5"/>
    <w:rsid w:val="008C7D9D"/>
    <w:rsid w:val="008D1405"/>
    <w:rsid w:val="008D42E4"/>
    <w:rsid w:val="008D590D"/>
    <w:rsid w:val="008D72F5"/>
    <w:rsid w:val="008E15C5"/>
    <w:rsid w:val="008E161A"/>
    <w:rsid w:val="008E2565"/>
    <w:rsid w:val="008E2B1E"/>
    <w:rsid w:val="008E4190"/>
    <w:rsid w:val="008E599D"/>
    <w:rsid w:val="008E716C"/>
    <w:rsid w:val="008E7BB6"/>
    <w:rsid w:val="008F1FA2"/>
    <w:rsid w:val="008F21EA"/>
    <w:rsid w:val="008F3BE0"/>
    <w:rsid w:val="008F52E7"/>
    <w:rsid w:val="008F6EBD"/>
    <w:rsid w:val="00900B5D"/>
    <w:rsid w:val="0090213A"/>
    <w:rsid w:val="00906B93"/>
    <w:rsid w:val="00910353"/>
    <w:rsid w:val="00911516"/>
    <w:rsid w:val="00913F65"/>
    <w:rsid w:val="009153C8"/>
    <w:rsid w:val="00920347"/>
    <w:rsid w:val="00920486"/>
    <w:rsid w:val="009276AF"/>
    <w:rsid w:val="00931408"/>
    <w:rsid w:val="00934318"/>
    <w:rsid w:val="00937D38"/>
    <w:rsid w:val="00940035"/>
    <w:rsid w:val="009407A1"/>
    <w:rsid w:val="00942E0E"/>
    <w:rsid w:val="00942EBF"/>
    <w:rsid w:val="00955576"/>
    <w:rsid w:val="00956C60"/>
    <w:rsid w:val="00960AE6"/>
    <w:rsid w:val="009647B3"/>
    <w:rsid w:val="0096616B"/>
    <w:rsid w:val="00966935"/>
    <w:rsid w:val="009714D1"/>
    <w:rsid w:val="00973CD2"/>
    <w:rsid w:val="0097406B"/>
    <w:rsid w:val="0097598C"/>
    <w:rsid w:val="0097795B"/>
    <w:rsid w:val="00980255"/>
    <w:rsid w:val="009826F2"/>
    <w:rsid w:val="00985792"/>
    <w:rsid w:val="00991771"/>
    <w:rsid w:val="00992202"/>
    <w:rsid w:val="00996D32"/>
    <w:rsid w:val="00996EAD"/>
    <w:rsid w:val="00997196"/>
    <w:rsid w:val="009A114B"/>
    <w:rsid w:val="009A3C19"/>
    <w:rsid w:val="009A481B"/>
    <w:rsid w:val="009A70C3"/>
    <w:rsid w:val="009B0101"/>
    <w:rsid w:val="009B0533"/>
    <w:rsid w:val="009B21A3"/>
    <w:rsid w:val="009B3087"/>
    <w:rsid w:val="009B30AA"/>
    <w:rsid w:val="009B3C12"/>
    <w:rsid w:val="009B539A"/>
    <w:rsid w:val="009B6628"/>
    <w:rsid w:val="009C0E53"/>
    <w:rsid w:val="009C1BAE"/>
    <w:rsid w:val="009D00AC"/>
    <w:rsid w:val="009D01FB"/>
    <w:rsid w:val="009D08D7"/>
    <w:rsid w:val="009D3C8B"/>
    <w:rsid w:val="009D4986"/>
    <w:rsid w:val="009D50F4"/>
    <w:rsid w:val="009D5D33"/>
    <w:rsid w:val="009D6EC5"/>
    <w:rsid w:val="009D75F0"/>
    <w:rsid w:val="009E2606"/>
    <w:rsid w:val="009E57B2"/>
    <w:rsid w:val="009E7D82"/>
    <w:rsid w:val="009F26CF"/>
    <w:rsid w:val="009F5845"/>
    <w:rsid w:val="00A05654"/>
    <w:rsid w:val="00A065F1"/>
    <w:rsid w:val="00A06706"/>
    <w:rsid w:val="00A07AB1"/>
    <w:rsid w:val="00A101DB"/>
    <w:rsid w:val="00A1195D"/>
    <w:rsid w:val="00A12725"/>
    <w:rsid w:val="00A13794"/>
    <w:rsid w:val="00A148F2"/>
    <w:rsid w:val="00A15A55"/>
    <w:rsid w:val="00A17A73"/>
    <w:rsid w:val="00A20A78"/>
    <w:rsid w:val="00A219E5"/>
    <w:rsid w:val="00A22CCF"/>
    <w:rsid w:val="00A22DA2"/>
    <w:rsid w:val="00A26A39"/>
    <w:rsid w:val="00A26E50"/>
    <w:rsid w:val="00A30FF4"/>
    <w:rsid w:val="00A318F8"/>
    <w:rsid w:val="00A32121"/>
    <w:rsid w:val="00A35020"/>
    <w:rsid w:val="00A35153"/>
    <w:rsid w:val="00A353A8"/>
    <w:rsid w:val="00A37330"/>
    <w:rsid w:val="00A40CAF"/>
    <w:rsid w:val="00A41106"/>
    <w:rsid w:val="00A433EC"/>
    <w:rsid w:val="00A5019B"/>
    <w:rsid w:val="00A50B44"/>
    <w:rsid w:val="00A51764"/>
    <w:rsid w:val="00A518EE"/>
    <w:rsid w:val="00A547FB"/>
    <w:rsid w:val="00A605FF"/>
    <w:rsid w:val="00A638C2"/>
    <w:rsid w:val="00A64442"/>
    <w:rsid w:val="00A64F0E"/>
    <w:rsid w:val="00A66BE7"/>
    <w:rsid w:val="00A673CD"/>
    <w:rsid w:val="00A75827"/>
    <w:rsid w:val="00A80712"/>
    <w:rsid w:val="00A80F81"/>
    <w:rsid w:val="00A81E98"/>
    <w:rsid w:val="00A83E4A"/>
    <w:rsid w:val="00A8538D"/>
    <w:rsid w:val="00AA1323"/>
    <w:rsid w:val="00AA6154"/>
    <w:rsid w:val="00AA75CC"/>
    <w:rsid w:val="00AB3845"/>
    <w:rsid w:val="00AB699D"/>
    <w:rsid w:val="00AB69D1"/>
    <w:rsid w:val="00AB711D"/>
    <w:rsid w:val="00AB7674"/>
    <w:rsid w:val="00AC0151"/>
    <w:rsid w:val="00AC208F"/>
    <w:rsid w:val="00AC4719"/>
    <w:rsid w:val="00AC4FED"/>
    <w:rsid w:val="00AD006C"/>
    <w:rsid w:val="00AD58FD"/>
    <w:rsid w:val="00AD6A96"/>
    <w:rsid w:val="00AE0D04"/>
    <w:rsid w:val="00AE128D"/>
    <w:rsid w:val="00AE21C8"/>
    <w:rsid w:val="00AE4F78"/>
    <w:rsid w:val="00AE5D1D"/>
    <w:rsid w:val="00AE6798"/>
    <w:rsid w:val="00AF1721"/>
    <w:rsid w:val="00AF2885"/>
    <w:rsid w:val="00AF2B10"/>
    <w:rsid w:val="00AF38AA"/>
    <w:rsid w:val="00AF4118"/>
    <w:rsid w:val="00AF41B7"/>
    <w:rsid w:val="00AF5142"/>
    <w:rsid w:val="00AF5B3B"/>
    <w:rsid w:val="00AF7551"/>
    <w:rsid w:val="00B00067"/>
    <w:rsid w:val="00B005A0"/>
    <w:rsid w:val="00B019CC"/>
    <w:rsid w:val="00B02B61"/>
    <w:rsid w:val="00B108A8"/>
    <w:rsid w:val="00B11776"/>
    <w:rsid w:val="00B11E9B"/>
    <w:rsid w:val="00B24A5F"/>
    <w:rsid w:val="00B26C0C"/>
    <w:rsid w:val="00B27BB2"/>
    <w:rsid w:val="00B32D83"/>
    <w:rsid w:val="00B32E03"/>
    <w:rsid w:val="00B33E78"/>
    <w:rsid w:val="00B34432"/>
    <w:rsid w:val="00B35658"/>
    <w:rsid w:val="00B37718"/>
    <w:rsid w:val="00B4245C"/>
    <w:rsid w:val="00B438E8"/>
    <w:rsid w:val="00B4611C"/>
    <w:rsid w:val="00B47457"/>
    <w:rsid w:val="00B47EC6"/>
    <w:rsid w:val="00B50837"/>
    <w:rsid w:val="00B54924"/>
    <w:rsid w:val="00B56283"/>
    <w:rsid w:val="00B570C2"/>
    <w:rsid w:val="00B576BE"/>
    <w:rsid w:val="00B634CB"/>
    <w:rsid w:val="00B6587D"/>
    <w:rsid w:val="00B6631D"/>
    <w:rsid w:val="00B73306"/>
    <w:rsid w:val="00B746B5"/>
    <w:rsid w:val="00B75965"/>
    <w:rsid w:val="00B75BE8"/>
    <w:rsid w:val="00B76202"/>
    <w:rsid w:val="00B82FFF"/>
    <w:rsid w:val="00B85B22"/>
    <w:rsid w:val="00B904AD"/>
    <w:rsid w:val="00B9280B"/>
    <w:rsid w:val="00B92B46"/>
    <w:rsid w:val="00B92FC2"/>
    <w:rsid w:val="00B93937"/>
    <w:rsid w:val="00B953C9"/>
    <w:rsid w:val="00BA2788"/>
    <w:rsid w:val="00BA2AA6"/>
    <w:rsid w:val="00BA6888"/>
    <w:rsid w:val="00BB31DB"/>
    <w:rsid w:val="00BB32AC"/>
    <w:rsid w:val="00BB3C6F"/>
    <w:rsid w:val="00BB3EE7"/>
    <w:rsid w:val="00BB6C52"/>
    <w:rsid w:val="00BC22A2"/>
    <w:rsid w:val="00BC6ED5"/>
    <w:rsid w:val="00BD4617"/>
    <w:rsid w:val="00BD4BC9"/>
    <w:rsid w:val="00BD52F7"/>
    <w:rsid w:val="00BD6302"/>
    <w:rsid w:val="00BD6B80"/>
    <w:rsid w:val="00BD781C"/>
    <w:rsid w:val="00BD7CE7"/>
    <w:rsid w:val="00BE068D"/>
    <w:rsid w:val="00BE1537"/>
    <w:rsid w:val="00BE34D0"/>
    <w:rsid w:val="00BE49FF"/>
    <w:rsid w:val="00BE7473"/>
    <w:rsid w:val="00BE7677"/>
    <w:rsid w:val="00BE7B15"/>
    <w:rsid w:val="00BF0101"/>
    <w:rsid w:val="00BF164B"/>
    <w:rsid w:val="00BF1CA7"/>
    <w:rsid w:val="00BF255E"/>
    <w:rsid w:val="00BF59FC"/>
    <w:rsid w:val="00BF5ABF"/>
    <w:rsid w:val="00BF5DC9"/>
    <w:rsid w:val="00BF746A"/>
    <w:rsid w:val="00BF76BE"/>
    <w:rsid w:val="00C00042"/>
    <w:rsid w:val="00C0014D"/>
    <w:rsid w:val="00C00A8B"/>
    <w:rsid w:val="00C01C3E"/>
    <w:rsid w:val="00C0276B"/>
    <w:rsid w:val="00C03723"/>
    <w:rsid w:val="00C1245A"/>
    <w:rsid w:val="00C12B0E"/>
    <w:rsid w:val="00C130EA"/>
    <w:rsid w:val="00C13F22"/>
    <w:rsid w:val="00C141DD"/>
    <w:rsid w:val="00C1446A"/>
    <w:rsid w:val="00C15984"/>
    <w:rsid w:val="00C23122"/>
    <w:rsid w:val="00C23188"/>
    <w:rsid w:val="00C233E9"/>
    <w:rsid w:val="00C26168"/>
    <w:rsid w:val="00C26CFE"/>
    <w:rsid w:val="00C31ECC"/>
    <w:rsid w:val="00C32989"/>
    <w:rsid w:val="00C32B08"/>
    <w:rsid w:val="00C3572B"/>
    <w:rsid w:val="00C369F0"/>
    <w:rsid w:val="00C4366D"/>
    <w:rsid w:val="00C43F33"/>
    <w:rsid w:val="00C4493D"/>
    <w:rsid w:val="00C45FBD"/>
    <w:rsid w:val="00C47CE0"/>
    <w:rsid w:val="00C52339"/>
    <w:rsid w:val="00C544AA"/>
    <w:rsid w:val="00C56660"/>
    <w:rsid w:val="00C622ED"/>
    <w:rsid w:val="00C633DA"/>
    <w:rsid w:val="00C667DB"/>
    <w:rsid w:val="00C71AE6"/>
    <w:rsid w:val="00C7211B"/>
    <w:rsid w:val="00C7390F"/>
    <w:rsid w:val="00C802EF"/>
    <w:rsid w:val="00C8236D"/>
    <w:rsid w:val="00C9046C"/>
    <w:rsid w:val="00C908D1"/>
    <w:rsid w:val="00C90C00"/>
    <w:rsid w:val="00C9196E"/>
    <w:rsid w:val="00C93BD1"/>
    <w:rsid w:val="00CA24CC"/>
    <w:rsid w:val="00CA25B0"/>
    <w:rsid w:val="00CA439F"/>
    <w:rsid w:val="00CB2EB6"/>
    <w:rsid w:val="00CB3298"/>
    <w:rsid w:val="00CB5A23"/>
    <w:rsid w:val="00CB625A"/>
    <w:rsid w:val="00CB704D"/>
    <w:rsid w:val="00CB792A"/>
    <w:rsid w:val="00CC0D3F"/>
    <w:rsid w:val="00CC10F4"/>
    <w:rsid w:val="00CC116C"/>
    <w:rsid w:val="00CC31CD"/>
    <w:rsid w:val="00CC5D2B"/>
    <w:rsid w:val="00CD10EC"/>
    <w:rsid w:val="00CD20F5"/>
    <w:rsid w:val="00CD2455"/>
    <w:rsid w:val="00CD3764"/>
    <w:rsid w:val="00CD4532"/>
    <w:rsid w:val="00CD691A"/>
    <w:rsid w:val="00CD755B"/>
    <w:rsid w:val="00CE382E"/>
    <w:rsid w:val="00CE4FAE"/>
    <w:rsid w:val="00CE72AD"/>
    <w:rsid w:val="00CF09F5"/>
    <w:rsid w:val="00CF52C4"/>
    <w:rsid w:val="00D03D3A"/>
    <w:rsid w:val="00D0540C"/>
    <w:rsid w:val="00D0584B"/>
    <w:rsid w:val="00D07021"/>
    <w:rsid w:val="00D12DC7"/>
    <w:rsid w:val="00D13D03"/>
    <w:rsid w:val="00D167CC"/>
    <w:rsid w:val="00D1687E"/>
    <w:rsid w:val="00D2538F"/>
    <w:rsid w:val="00D254F0"/>
    <w:rsid w:val="00D30C21"/>
    <w:rsid w:val="00D3222D"/>
    <w:rsid w:val="00D33233"/>
    <w:rsid w:val="00D3344B"/>
    <w:rsid w:val="00D368B0"/>
    <w:rsid w:val="00D4241A"/>
    <w:rsid w:val="00D429AF"/>
    <w:rsid w:val="00D43696"/>
    <w:rsid w:val="00D443E4"/>
    <w:rsid w:val="00D61AB1"/>
    <w:rsid w:val="00D61C4F"/>
    <w:rsid w:val="00D62916"/>
    <w:rsid w:val="00D62933"/>
    <w:rsid w:val="00D63816"/>
    <w:rsid w:val="00D72714"/>
    <w:rsid w:val="00D759BE"/>
    <w:rsid w:val="00D816E6"/>
    <w:rsid w:val="00D845A8"/>
    <w:rsid w:val="00D8575B"/>
    <w:rsid w:val="00D86191"/>
    <w:rsid w:val="00D875C3"/>
    <w:rsid w:val="00D913A8"/>
    <w:rsid w:val="00D92436"/>
    <w:rsid w:val="00D936D8"/>
    <w:rsid w:val="00D94783"/>
    <w:rsid w:val="00D948E6"/>
    <w:rsid w:val="00D959A5"/>
    <w:rsid w:val="00D95DDE"/>
    <w:rsid w:val="00D97DF3"/>
    <w:rsid w:val="00DA0477"/>
    <w:rsid w:val="00DA3F1D"/>
    <w:rsid w:val="00DB0075"/>
    <w:rsid w:val="00DB0671"/>
    <w:rsid w:val="00DB1064"/>
    <w:rsid w:val="00DB203D"/>
    <w:rsid w:val="00DB3404"/>
    <w:rsid w:val="00DC0023"/>
    <w:rsid w:val="00DC00ED"/>
    <w:rsid w:val="00DC29DF"/>
    <w:rsid w:val="00DC32E3"/>
    <w:rsid w:val="00DC676B"/>
    <w:rsid w:val="00DD152F"/>
    <w:rsid w:val="00DD1823"/>
    <w:rsid w:val="00DE3F66"/>
    <w:rsid w:val="00DE49C2"/>
    <w:rsid w:val="00DE4D0A"/>
    <w:rsid w:val="00DE5217"/>
    <w:rsid w:val="00DE6899"/>
    <w:rsid w:val="00DF17A4"/>
    <w:rsid w:val="00DF26E0"/>
    <w:rsid w:val="00DF2D9D"/>
    <w:rsid w:val="00DF4418"/>
    <w:rsid w:val="00DF6C59"/>
    <w:rsid w:val="00DF70CF"/>
    <w:rsid w:val="00E00F50"/>
    <w:rsid w:val="00E02165"/>
    <w:rsid w:val="00E040E7"/>
    <w:rsid w:val="00E05144"/>
    <w:rsid w:val="00E059B5"/>
    <w:rsid w:val="00E05B9E"/>
    <w:rsid w:val="00E05F7A"/>
    <w:rsid w:val="00E06FB3"/>
    <w:rsid w:val="00E074CB"/>
    <w:rsid w:val="00E1034E"/>
    <w:rsid w:val="00E12224"/>
    <w:rsid w:val="00E13A83"/>
    <w:rsid w:val="00E26BCE"/>
    <w:rsid w:val="00E30098"/>
    <w:rsid w:val="00E32B8F"/>
    <w:rsid w:val="00E357FD"/>
    <w:rsid w:val="00E40E6C"/>
    <w:rsid w:val="00E410CE"/>
    <w:rsid w:val="00E413F0"/>
    <w:rsid w:val="00E429B7"/>
    <w:rsid w:val="00E447D2"/>
    <w:rsid w:val="00E4534D"/>
    <w:rsid w:val="00E51B15"/>
    <w:rsid w:val="00E530F5"/>
    <w:rsid w:val="00E53481"/>
    <w:rsid w:val="00E534AF"/>
    <w:rsid w:val="00E60283"/>
    <w:rsid w:val="00E65553"/>
    <w:rsid w:val="00E6609B"/>
    <w:rsid w:val="00E664FC"/>
    <w:rsid w:val="00E67D67"/>
    <w:rsid w:val="00E701F7"/>
    <w:rsid w:val="00E7394F"/>
    <w:rsid w:val="00E76157"/>
    <w:rsid w:val="00E76D4F"/>
    <w:rsid w:val="00E80B07"/>
    <w:rsid w:val="00E841AD"/>
    <w:rsid w:val="00E91B92"/>
    <w:rsid w:val="00E97FA9"/>
    <w:rsid w:val="00EA137F"/>
    <w:rsid w:val="00EA1C9E"/>
    <w:rsid w:val="00EA30A4"/>
    <w:rsid w:val="00EA66FB"/>
    <w:rsid w:val="00EA6F35"/>
    <w:rsid w:val="00EB1228"/>
    <w:rsid w:val="00EB22D0"/>
    <w:rsid w:val="00EB4E06"/>
    <w:rsid w:val="00EB599A"/>
    <w:rsid w:val="00EB703D"/>
    <w:rsid w:val="00EC0EDF"/>
    <w:rsid w:val="00EC23B1"/>
    <w:rsid w:val="00EC41A4"/>
    <w:rsid w:val="00ED1BE2"/>
    <w:rsid w:val="00ED22D7"/>
    <w:rsid w:val="00ED3A11"/>
    <w:rsid w:val="00ED41F3"/>
    <w:rsid w:val="00ED4A86"/>
    <w:rsid w:val="00ED5685"/>
    <w:rsid w:val="00ED606D"/>
    <w:rsid w:val="00EE218C"/>
    <w:rsid w:val="00EE6568"/>
    <w:rsid w:val="00EE7A7D"/>
    <w:rsid w:val="00EF0522"/>
    <w:rsid w:val="00EF12E8"/>
    <w:rsid w:val="00EF3F6D"/>
    <w:rsid w:val="00EF4649"/>
    <w:rsid w:val="00EF6EB5"/>
    <w:rsid w:val="00F00BDF"/>
    <w:rsid w:val="00F12526"/>
    <w:rsid w:val="00F1620F"/>
    <w:rsid w:val="00F16D44"/>
    <w:rsid w:val="00F212B4"/>
    <w:rsid w:val="00F21F0D"/>
    <w:rsid w:val="00F22C82"/>
    <w:rsid w:val="00F416CB"/>
    <w:rsid w:val="00F418B8"/>
    <w:rsid w:val="00F452B0"/>
    <w:rsid w:val="00F46091"/>
    <w:rsid w:val="00F477BE"/>
    <w:rsid w:val="00F50180"/>
    <w:rsid w:val="00F5266F"/>
    <w:rsid w:val="00F55B15"/>
    <w:rsid w:val="00F560AD"/>
    <w:rsid w:val="00F61BCB"/>
    <w:rsid w:val="00F6590F"/>
    <w:rsid w:val="00F666C0"/>
    <w:rsid w:val="00F70D2E"/>
    <w:rsid w:val="00F725DD"/>
    <w:rsid w:val="00F72951"/>
    <w:rsid w:val="00F8522C"/>
    <w:rsid w:val="00F85ECC"/>
    <w:rsid w:val="00F9037D"/>
    <w:rsid w:val="00F9061F"/>
    <w:rsid w:val="00F94C85"/>
    <w:rsid w:val="00F9637F"/>
    <w:rsid w:val="00FA1AC4"/>
    <w:rsid w:val="00FA2CB1"/>
    <w:rsid w:val="00FB1DDA"/>
    <w:rsid w:val="00FB6DB3"/>
    <w:rsid w:val="00FB7031"/>
    <w:rsid w:val="00FB7556"/>
    <w:rsid w:val="00FC0C90"/>
    <w:rsid w:val="00FC1844"/>
    <w:rsid w:val="00FC1980"/>
    <w:rsid w:val="00FC1D06"/>
    <w:rsid w:val="00FC3A81"/>
    <w:rsid w:val="00FC42E4"/>
    <w:rsid w:val="00FD2B59"/>
    <w:rsid w:val="00FD56C4"/>
    <w:rsid w:val="00FD6EA0"/>
    <w:rsid w:val="00FD7B67"/>
    <w:rsid w:val="00FE20D5"/>
    <w:rsid w:val="00FE2C21"/>
    <w:rsid w:val="00FE3E6D"/>
    <w:rsid w:val="00FE52A5"/>
    <w:rsid w:val="00FE554C"/>
    <w:rsid w:val="00FE75D7"/>
    <w:rsid w:val="00FF1C18"/>
    <w:rsid w:val="00FF2178"/>
    <w:rsid w:val="00FF34B2"/>
    <w:rsid w:val="00FF4B80"/>
    <w:rsid w:val="00FF4EFC"/>
    <w:rsid w:val="00FF53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7E9DDC70"/>
  <w15:docId w15:val="{30154603-C92C-405E-89EB-A32B5C69B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16C"/>
    <w:pPr>
      <w:spacing w:after="120"/>
    </w:pPr>
    <w:rPr>
      <w:rFonts w:ascii="Perpetua" w:hAnsi="Perpetua"/>
      <w:color w:val="000000"/>
      <w:kern w:val="28"/>
      <w:sz w:val="22"/>
      <w:szCs w:val="22"/>
    </w:rPr>
  </w:style>
  <w:style w:type="paragraph" w:styleId="Titre1">
    <w:name w:val="heading 1"/>
    <w:basedOn w:val="Normal"/>
    <w:next w:val="Normal"/>
    <w:link w:val="Titre1Car"/>
    <w:qFormat/>
    <w:rsid w:val="008E15C5"/>
    <w:pPr>
      <w:keepNext/>
      <w:spacing w:before="240" w:after="60"/>
      <w:outlineLvl w:val="0"/>
    </w:pPr>
    <w:rPr>
      <w:rFonts w:ascii="Arial" w:eastAsiaTheme="majorEastAsia" w:hAnsi="Arial" w:cs="Arial"/>
      <w:b/>
      <w:bCs/>
      <w:color w:val="auto"/>
      <w:kern w:val="32"/>
      <w:sz w:val="32"/>
      <w:szCs w:val="32"/>
    </w:rPr>
  </w:style>
  <w:style w:type="paragraph" w:styleId="Titre2">
    <w:name w:val="heading 2"/>
    <w:basedOn w:val="Normal"/>
    <w:next w:val="Normal"/>
    <w:link w:val="Titre2Car"/>
    <w:qFormat/>
    <w:rsid w:val="008E15C5"/>
    <w:pPr>
      <w:keepNext/>
      <w:spacing w:before="240" w:after="60"/>
      <w:outlineLvl w:val="1"/>
    </w:pPr>
    <w:rPr>
      <w:rFonts w:ascii="Arial" w:hAnsi="Arial" w:cs="Arial"/>
      <w:b/>
      <w:bCs/>
      <w:i/>
      <w:iCs/>
      <w:color w:val="auto"/>
      <w:kern w:val="0"/>
      <w:sz w:val="28"/>
      <w:szCs w:val="28"/>
    </w:rPr>
  </w:style>
  <w:style w:type="paragraph" w:styleId="Titre3">
    <w:name w:val="heading 3"/>
    <w:basedOn w:val="Normal"/>
    <w:next w:val="Normal"/>
    <w:link w:val="Titre3Car"/>
    <w:qFormat/>
    <w:rsid w:val="008E15C5"/>
    <w:pPr>
      <w:keepNext/>
      <w:spacing w:before="240" w:after="60"/>
      <w:outlineLvl w:val="2"/>
    </w:pPr>
    <w:rPr>
      <w:rFonts w:ascii="Arial" w:hAnsi="Arial" w:cs="Arial"/>
      <w:b/>
      <w:bCs/>
      <w:color w:val="auto"/>
      <w:kern w:val="0"/>
      <w:sz w:val="26"/>
      <w:szCs w:val="26"/>
    </w:rPr>
  </w:style>
  <w:style w:type="paragraph" w:styleId="Titre4">
    <w:name w:val="heading 4"/>
    <w:basedOn w:val="Normal"/>
    <w:next w:val="Normal"/>
    <w:link w:val="Titre4Car"/>
    <w:qFormat/>
    <w:rsid w:val="008E15C5"/>
    <w:pPr>
      <w:keepNext/>
      <w:spacing w:before="240" w:after="60"/>
      <w:outlineLvl w:val="3"/>
    </w:pPr>
    <w:rPr>
      <w:rFonts w:ascii="Times New Roman" w:hAnsi="Times New Roman"/>
      <w:b/>
      <w:bCs/>
      <w:color w:val="auto"/>
      <w:kern w:val="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841FD"/>
    <w:rPr>
      <w:rFonts w:ascii="Arial" w:eastAsiaTheme="majorEastAsia" w:hAnsi="Arial" w:cs="Arial"/>
      <w:b/>
      <w:bCs/>
      <w:kern w:val="32"/>
      <w:sz w:val="32"/>
      <w:szCs w:val="32"/>
    </w:rPr>
  </w:style>
  <w:style w:type="paragraph" w:styleId="Titre">
    <w:name w:val="Title"/>
    <w:basedOn w:val="Normal"/>
    <w:next w:val="Normal"/>
    <w:link w:val="TitreCar"/>
    <w:qFormat/>
    <w:rsid w:val="002841FD"/>
    <w:pPr>
      <w:spacing w:before="240" w:after="60"/>
      <w:jc w:val="center"/>
      <w:outlineLvl w:val="0"/>
    </w:pPr>
    <w:rPr>
      <w:rFonts w:asciiTheme="majorHAnsi" w:eastAsiaTheme="majorEastAsia" w:hAnsiTheme="majorHAnsi" w:cstheme="majorBidi"/>
      <w:b/>
      <w:bCs/>
      <w:color w:val="auto"/>
      <w:sz w:val="32"/>
      <w:szCs w:val="32"/>
    </w:rPr>
  </w:style>
  <w:style w:type="character" w:customStyle="1" w:styleId="TitreCar">
    <w:name w:val="Titre Car"/>
    <w:basedOn w:val="Policepardfaut"/>
    <w:link w:val="Titre"/>
    <w:rsid w:val="002841FD"/>
    <w:rPr>
      <w:rFonts w:asciiTheme="majorHAnsi" w:eastAsiaTheme="majorEastAsia" w:hAnsiTheme="majorHAnsi" w:cstheme="majorBidi"/>
      <w:b/>
      <w:bCs/>
      <w:kern w:val="28"/>
      <w:sz w:val="32"/>
      <w:szCs w:val="32"/>
    </w:rPr>
  </w:style>
  <w:style w:type="paragraph" w:styleId="Sous-titre">
    <w:name w:val="Subtitle"/>
    <w:basedOn w:val="Normal"/>
    <w:next w:val="Normal"/>
    <w:link w:val="Sous-titreCar"/>
    <w:qFormat/>
    <w:rsid w:val="002841FD"/>
    <w:pPr>
      <w:spacing w:after="60"/>
      <w:jc w:val="center"/>
      <w:outlineLvl w:val="1"/>
    </w:pPr>
    <w:rPr>
      <w:rFonts w:asciiTheme="majorHAnsi" w:eastAsiaTheme="majorEastAsia" w:hAnsiTheme="majorHAnsi" w:cstheme="majorBidi"/>
      <w:color w:val="auto"/>
      <w:kern w:val="0"/>
      <w:sz w:val="24"/>
      <w:szCs w:val="24"/>
    </w:rPr>
  </w:style>
  <w:style w:type="character" w:customStyle="1" w:styleId="Sous-titreCar">
    <w:name w:val="Sous-titre Car"/>
    <w:basedOn w:val="Policepardfaut"/>
    <w:link w:val="Sous-titre"/>
    <w:rsid w:val="002841FD"/>
    <w:rPr>
      <w:rFonts w:asciiTheme="majorHAnsi" w:eastAsiaTheme="majorEastAsia" w:hAnsiTheme="majorHAnsi" w:cstheme="majorBidi"/>
      <w:sz w:val="24"/>
      <w:szCs w:val="24"/>
    </w:rPr>
  </w:style>
  <w:style w:type="paragraph" w:styleId="Corpsdetexte">
    <w:name w:val="Body Text"/>
    <w:basedOn w:val="Normal"/>
    <w:link w:val="CorpsdetexteCar"/>
    <w:uiPriority w:val="99"/>
    <w:semiHidden/>
    <w:unhideWhenUsed/>
    <w:rsid w:val="002841FD"/>
    <w:rPr>
      <w:rFonts w:ascii="Times New Roman" w:hAnsi="Times New Roman"/>
      <w:color w:val="auto"/>
      <w:kern w:val="0"/>
      <w:sz w:val="24"/>
      <w:szCs w:val="24"/>
    </w:rPr>
  </w:style>
  <w:style w:type="character" w:customStyle="1" w:styleId="CorpsdetexteCar">
    <w:name w:val="Corps de texte Car"/>
    <w:basedOn w:val="Policepardfaut"/>
    <w:link w:val="Corpsdetexte"/>
    <w:uiPriority w:val="99"/>
    <w:semiHidden/>
    <w:rsid w:val="002841FD"/>
    <w:rPr>
      <w:rFonts w:ascii="Times New Roman" w:hAnsi="Times New Roman"/>
      <w:sz w:val="24"/>
      <w:szCs w:val="24"/>
      <w:lang w:eastAsia="ar-SA"/>
    </w:rPr>
  </w:style>
  <w:style w:type="paragraph" w:styleId="Sansinterligne">
    <w:name w:val="No Spacing"/>
    <w:uiPriority w:val="1"/>
    <w:qFormat/>
    <w:rsid w:val="002841FD"/>
    <w:rPr>
      <w:sz w:val="24"/>
      <w:szCs w:val="24"/>
    </w:rPr>
  </w:style>
  <w:style w:type="character" w:customStyle="1" w:styleId="Titre2Car">
    <w:name w:val="Titre 2 Car"/>
    <w:basedOn w:val="Policepardfaut"/>
    <w:link w:val="Titre2"/>
    <w:rsid w:val="008E15C5"/>
    <w:rPr>
      <w:rFonts w:ascii="Arial" w:hAnsi="Arial" w:cs="Arial"/>
      <w:b/>
      <w:bCs/>
      <w:i/>
      <w:iCs/>
      <w:sz w:val="28"/>
      <w:szCs w:val="28"/>
    </w:rPr>
  </w:style>
  <w:style w:type="character" w:customStyle="1" w:styleId="Titre3Car">
    <w:name w:val="Titre 3 Car"/>
    <w:basedOn w:val="Policepardfaut"/>
    <w:link w:val="Titre3"/>
    <w:rsid w:val="008E15C5"/>
    <w:rPr>
      <w:rFonts w:ascii="Arial" w:hAnsi="Arial" w:cs="Arial"/>
      <w:b/>
      <w:bCs/>
      <w:sz w:val="26"/>
      <w:szCs w:val="26"/>
    </w:rPr>
  </w:style>
  <w:style w:type="character" w:customStyle="1" w:styleId="Titre4Car">
    <w:name w:val="Titre 4 Car"/>
    <w:basedOn w:val="Policepardfaut"/>
    <w:link w:val="Titre4"/>
    <w:rsid w:val="008E15C5"/>
    <w:rPr>
      <w:b/>
      <w:bCs/>
      <w:sz w:val="28"/>
      <w:szCs w:val="28"/>
    </w:rPr>
  </w:style>
  <w:style w:type="paragraph" w:styleId="Paragraphedeliste">
    <w:name w:val="List Paragraph"/>
    <w:basedOn w:val="Normal"/>
    <w:link w:val="ParagraphedelisteCar"/>
    <w:uiPriority w:val="34"/>
    <w:qFormat/>
    <w:rsid w:val="005D0D37"/>
    <w:pPr>
      <w:ind w:left="720"/>
      <w:contextualSpacing/>
    </w:pPr>
  </w:style>
  <w:style w:type="paragraph" w:customStyle="1" w:styleId="Corpsdetexte21">
    <w:name w:val="Corps de texte 21"/>
    <w:basedOn w:val="Normal"/>
    <w:rsid w:val="00AB711D"/>
    <w:pPr>
      <w:suppressAutoHyphens/>
      <w:spacing w:after="0"/>
    </w:pPr>
    <w:rPr>
      <w:rFonts w:ascii="Times New Roman" w:hAnsi="Times New Roman" w:cs="Calibri"/>
      <w:color w:val="auto"/>
      <w:kern w:val="0"/>
      <w:sz w:val="24"/>
      <w:szCs w:val="24"/>
      <w:lang w:eastAsia="ar-SA"/>
    </w:rPr>
  </w:style>
  <w:style w:type="character" w:styleId="Lienhypertexte">
    <w:name w:val="Hyperlink"/>
    <w:basedOn w:val="Policepardfaut"/>
    <w:rsid w:val="008B5A39"/>
    <w:rPr>
      <w:color w:val="0000FF"/>
      <w:u w:val="single"/>
    </w:rPr>
  </w:style>
  <w:style w:type="paragraph" w:styleId="En-tte">
    <w:name w:val="header"/>
    <w:basedOn w:val="Normal"/>
    <w:link w:val="En-tteCar"/>
    <w:uiPriority w:val="99"/>
    <w:unhideWhenUsed/>
    <w:rsid w:val="00320751"/>
    <w:pPr>
      <w:tabs>
        <w:tab w:val="center" w:pos="4536"/>
        <w:tab w:val="right" w:pos="9072"/>
      </w:tabs>
      <w:spacing w:after="0"/>
    </w:pPr>
  </w:style>
  <w:style w:type="character" w:customStyle="1" w:styleId="En-tteCar">
    <w:name w:val="En-tête Car"/>
    <w:basedOn w:val="Policepardfaut"/>
    <w:link w:val="En-tte"/>
    <w:uiPriority w:val="99"/>
    <w:rsid w:val="00320751"/>
    <w:rPr>
      <w:rFonts w:ascii="Perpetua" w:hAnsi="Perpetua"/>
      <w:color w:val="000000"/>
      <w:kern w:val="28"/>
      <w:sz w:val="22"/>
      <w:szCs w:val="22"/>
    </w:rPr>
  </w:style>
  <w:style w:type="paragraph" w:styleId="Pieddepage">
    <w:name w:val="footer"/>
    <w:basedOn w:val="Normal"/>
    <w:link w:val="PieddepageCar"/>
    <w:uiPriority w:val="99"/>
    <w:unhideWhenUsed/>
    <w:rsid w:val="00320751"/>
    <w:pPr>
      <w:tabs>
        <w:tab w:val="center" w:pos="4536"/>
        <w:tab w:val="right" w:pos="9072"/>
      </w:tabs>
      <w:spacing w:after="0"/>
    </w:pPr>
  </w:style>
  <w:style w:type="character" w:customStyle="1" w:styleId="PieddepageCar">
    <w:name w:val="Pied de page Car"/>
    <w:basedOn w:val="Policepardfaut"/>
    <w:link w:val="Pieddepage"/>
    <w:uiPriority w:val="99"/>
    <w:rsid w:val="00320751"/>
    <w:rPr>
      <w:rFonts w:ascii="Perpetua" w:hAnsi="Perpetua"/>
      <w:color w:val="000000"/>
      <w:kern w:val="28"/>
      <w:sz w:val="22"/>
      <w:szCs w:val="22"/>
    </w:rPr>
  </w:style>
  <w:style w:type="paragraph" w:styleId="Textedebulles">
    <w:name w:val="Balloon Text"/>
    <w:basedOn w:val="Normal"/>
    <w:link w:val="TextedebullesCar"/>
    <w:uiPriority w:val="99"/>
    <w:semiHidden/>
    <w:unhideWhenUsed/>
    <w:rsid w:val="008B012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B0121"/>
    <w:rPr>
      <w:rFonts w:ascii="Tahoma" w:hAnsi="Tahoma" w:cs="Tahoma"/>
      <w:color w:val="000000"/>
      <w:kern w:val="28"/>
      <w:sz w:val="16"/>
      <w:szCs w:val="16"/>
    </w:rPr>
  </w:style>
  <w:style w:type="paragraph" w:customStyle="1" w:styleId="Paragraphedeliste1">
    <w:name w:val="Paragraphe de liste1"/>
    <w:basedOn w:val="Normal"/>
    <w:rsid w:val="003330F8"/>
    <w:pPr>
      <w:suppressAutoHyphens/>
      <w:spacing w:after="0" w:line="100" w:lineRule="atLeast"/>
    </w:pPr>
    <w:rPr>
      <w:rFonts w:ascii="Times New Roman" w:eastAsia="SimSun" w:hAnsi="Times New Roman" w:cs="font179"/>
      <w:color w:val="auto"/>
      <w:kern w:val="1"/>
      <w:sz w:val="24"/>
      <w:szCs w:val="24"/>
      <w:lang w:eastAsia="ar-SA"/>
    </w:rPr>
  </w:style>
  <w:style w:type="character" w:styleId="lev">
    <w:name w:val="Strong"/>
    <w:qFormat/>
    <w:rsid w:val="001D621D"/>
    <w:rPr>
      <w:b/>
      <w:bCs/>
    </w:rPr>
  </w:style>
  <w:style w:type="character" w:customStyle="1" w:styleId="soussection">
    <w:name w:val="soussection"/>
    <w:basedOn w:val="Policepardfaut"/>
    <w:rsid w:val="002F5F2B"/>
  </w:style>
  <w:style w:type="character" w:customStyle="1" w:styleId="chevronjouvecontainer1">
    <w:name w:val="chevronjouvecontainer1"/>
    <w:basedOn w:val="Policepardfaut"/>
    <w:rsid w:val="002F5F2B"/>
  </w:style>
  <w:style w:type="paragraph" w:customStyle="1" w:styleId="AL-F">
    <w:name w:val="AL-F"/>
    <w:rsid w:val="005A1A18"/>
    <w:pPr>
      <w:widowControl w:val="0"/>
      <w:autoSpaceDE w:val="0"/>
      <w:autoSpaceDN w:val="0"/>
      <w:adjustRightInd w:val="0"/>
    </w:pPr>
    <w:rPr>
      <w:rFonts w:ascii="Verdana" w:hAnsi="Verdana" w:cs="Verdana"/>
      <w:b/>
      <w:bCs/>
      <w:sz w:val="24"/>
      <w:szCs w:val="24"/>
    </w:rPr>
  </w:style>
  <w:style w:type="paragraph" w:styleId="NormalWeb">
    <w:name w:val="Normal (Web)"/>
    <w:basedOn w:val="Normal"/>
    <w:unhideWhenUsed/>
    <w:rsid w:val="00873AAF"/>
    <w:pPr>
      <w:spacing w:before="100" w:beforeAutospacing="1" w:after="100" w:afterAutospacing="1"/>
    </w:pPr>
    <w:rPr>
      <w:rFonts w:ascii="Arial" w:hAnsi="Arial" w:cs="Arial"/>
      <w:kern w:val="0"/>
      <w:sz w:val="11"/>
      <w:szCs w:val="11"/>
    </w:rPr>
  </w:style>
  <w:style w:type="paragraph" w:customStyle="1" w:styleId="Paragraphedeliste2">
    <w:name w:val="Paragraphe de liste2"/>
    <w:basedOn w:val="Normal"/>
    <w:rsid w:val="003F5C96"/>
    <w:pPr>
      <w:spacing w:before="120" w:line="300" w:lineRule="exact"/>
      <w:ind w:left="720"/>
      <w:contextualSpacing/>
      <w:jc w:val="both"/>
    </w:pPr>
    <w:rPr>
      <w:rFonts w:ascii="Calibri" w:hAnsi="Calibri"/>
      <w:color w:val="auto"/>
      <w:kern w:val="0"/>
    </w:rPr>
  </w:style>
  <w:style w:type="paragraph" w:styleId="Retraitcorpsdetexte">
    <w:name w:val="Body Text Indent"/>
    <w:basedOn w:val="Normal"/>
    <w:link w:val="RetraitcorpsdetexteCar"/>
    <w:rsid w:val="003D4087"/>
    <w:pPr>
      <w:ind w:left="283"/>
    </w:pPr>
    <w:rPr>
      <w:rFonts w:ascii="Times New Roman" w:hAnsi="Times New Roman"/>
      <w:color w:val="auto"/>
      <w:kern w:val="0"/>
      <w:sz w:val="24"/>
      <w:szCs w:val="24"/>
    </w:rPr>
  </w:style>
  <w:style w:type="character" w:customStyle="1" w:styleId="RetraitcorpsdetexteCar">
    <w:name w:val="Retrait corps de texte Car"/>
    <w:basedOn w:val="Policepardfaut"/>
    <w:link w:val="Retraitcorpsdetexte"/>
    <w:rsid w:val="003D4087"/>
    <w:rPr>
      <w:sz w:val="24"/>
      <w:szCs w:val="24"/>
    </w:rPr>
  </w:style>
  <w:style w:type="paragraph" w:customStyle="1" w:styleId="VuConsidrant">
    <w:name w:val="Vu.Considérant"/>
    <w:basedOn w:val="Normal"/>
    <w:rsid w:val="00B75965"/>
    <w:pPr>
      <w:spacing w:after="140"/>
      <w:jc w:val="both"/>
    </w:pPr>
    <w:rPr>
      <w:rFonts w:ascii="Arial" w:hAnsi="Arial"/>
      <w:color w:val="auto"/>
      <w:kern w:val="0"/>
      <w:sz w:val="20"/>
      <w:szCs w:val="20"/>
    </w:rPr>
  </w:style>
  <w:style w:type="paragraph" w:customStyle="1" w:styleId="notifi">
    <w:name w:val="notifié à"/>
    <w:basedOn w:val="Normal"/>
    <w:rsid w:val="00B75965"/>
    <w:pPr>
      <w:spacing w:after="0"/>
      <w:ind w:left="567"/>
      <w:jc w:val="both"/>
    </w:pPr>
    <w:rPr>
      <w:rFonts w:ascii="Arial" w:hAnsi="Arial"/>
      <w:b/>
      <w:color w:val="auto"/>
      <w:kern w:val="0"/>
      <w:sz w:val="20"/>
      <w:szCs w:val="20"/>
    </w:rPr>
  </w:style>
  <w:style w:type="paragraph" w:customStyle="1" w:styleId="TiretVuConsidrant">
    <w:name w:val="Tiret Vu.Considérant"/>
    <w:basedOn w:val="VuConsidrant"/>
    <w:rsid w:val="00B75965"/>
    <w:pPr>
      <w:ind w:left="284" w:hanging="284"/>
    </w:pPr>
  </w:style>
  <w:style w:type="paragraph" w:customStyle="1" w:styleId="LeMairerappellepropose">
    <w:name w:val="Le Maire rappelle/propose"/>
    <w:basedOn w:val="Normal"/>
    <w:rsid w:val="00B75965"/>
    <w:pPr>
      <w:spacing w:before="240" w:after="240"/>
      <w:jc w:val="both"/>
    </w:pPr>
    <w:rPr>
      <w:rFonts w:ascii="Arial" w:hAnsi="Arial"/>
      <w:b/>
      <w:color w:val="auto"/>
      <w:kern w:val="0"/>
      <w:sz w:val="20"/>
      <w:szCs w:val="20"/>
    </w:rPr>
  </w:style>
  <w:style w:type="paragraph" w:styleId="Normalcentr">
    <w:name w:val="Block Text"/>
    <w:basedOn w:val="Normal"/>
    <w:rsid w:val="00FF5342"/>
    <w:pPr>
      <w:spacing w:after="0"/>
      <w:ind w:left="1134" w:right="1843" w:firstLine="851"/>
      <w:jc w:val="both"/>
    </w:pPr>
    <w:rPr>
      <w:rFonts w:ascii="Times New Roman" w:hAnsi="Times New Roman"/>
      <w:color w:val="auto"/>
      <w:kern w:val="0"/>
      <w:szCs w:val="20"/>
    </w:rPr>
  </w:style>
  <w:style w:type="paragraph" w:styleId="Notedebasdepage">
    <w:name w:val="footnote text"/>
    <w:basedOn w:val="Normal"/>
    <w:link w:val="NotedebasdepageCar"/>
    <w:uiPriority w:val="99"/>
    <w:rsid w:val="00C622ED"/>
    <w:pPr>
      <w:spacing w:before="100" w:beforeAutospacing="1" w:after="100" w:afterAutospacing="1"/>
    </w:pPr>
    <w:rPr>
      <w:rFonts w:ascii="Times New Roman" w:hAnsi="Times New Roman"/>
      <w:color w:val="auto"/>
      <w:kern w:val="0"/>
      <w:sz w:val="24"/>
      <w:szCs w:val="24"/>
    </w:rPr>
  </w:style>
  <w:style w:type="character" w:customStyle="1" w:styleId="NotedebasdepageCar">
    <w:name w:val="Note de bas de page Car"/>
    <w:basedOn w:val="Policepardfaut"/>
    <w:link w:val="Notedebasdepage"/>
    <w:uiPriority w:val="99"/>
    <w:rsid w:val="00C622ED"/>
    <w:rPr>
      <w:sz w:val="24"/>
      <w:szCs w:val="24"/>
    </w:rPr>
  </w:style>
  <w:style w:type="character" w:styleId="Appelnotedebasdep">
    <w:name w:val="footnote reference"/>
    <w:uiPriority w:val="99"/>
    <w:rsid w:val="00C622ED"/>
    <w:rPr>
      <w:vertAlign w:val="superscript"/>
    </w:rPr>
  </w:style>
  <w:style w:type="paragraph" w:styleId="Notedefin">
    <w:name w:val="endnote text"/>
    <w:basedOn w:val="Normal"/>
    <w:link w:val="NotedefinCar"/>
    <w:uiPriority w:val="99"/>
    <w:semiHidden/>
    <w:unhideWhenUsed/>
    <w:rsid w:val="005B1D61"/>
    <w:pPr>
      <w:spacing w:after="0"/>
    </w:pPr>
    <w:rPr>
      <w:sz w:val="20"/>
      <w:szCs w:val="20"/>
    </w:rPr>
  </w:style>
  <w:style w:type="character" w:customStyle="1" w:styleId="NotedefinCar">
    <w:name w:val="Note de fin Car"/>
    <w:basedOn w:val="Policepardfaut"/>
    <w:link w:val="Notedefin"/>
    <w:uiPriority w:val="99"/>
    <w:semiHidden/>
    <w:rsid w:val="005B1D61"/>
    <w:rPr>
      <w:rFonts w:ascii="Perpetua" w:hAnsi="Perpetua"/>
      <w:color w:val="000000"/>
      <w:kern w:val="28"/>
    </w:rPr>
  </w:style>
  <w:style w:type="character" w:styleId="Appeldenotedefin">
    <w:name w:val="endnote reference"/>
    <w:basedOn w:val="Policepardfaut"/>
    <w:uiPriority w:val="99"/>
    <w:semiHidden/>
    <w:unhideWhenUsed/>
    <w:rsid w:val="005B1D61"/>
    <w:rPr>
      <w:vertAlign w:val="superscript"/>
    </w:rPr>
  </w:style>
  <w:style w:type="paragraph" w:customStyle="1" w:styleId="Retraitcorpsdetexte21">
    <w:name w:val="Retrait corps de texte 21"/>
    <w:basedOn w:val="Normal"/>
    <w:rsid w:val="00027765"/>
    <w:pPr>
      <w:suppressAutoHyphens/>
      <w:spacing w:after="0"/>
      <w:ind w:left="1440"/>
      <w:jc w:val="both"/>
    </w:pPr>
    <w:rPr>
      <w:rFonts w:ascii="Times New Roman" w:hAnsi="Times New Roman"/>
      <w:color w:val="auto"/>
      <w:kern w:val="0"/>
      <w:sz w:val="24"/>
      <w:szCs w:val="24"/>
      <w:lang w:eastAsia="ar-SA"/>
    </w:rPr>
  </w:style>
  <w:style w:type="paragraph" w:customStyle="1" w:styleId="western">
    <w:name w:val="western"/>
    <w:basedOn w:val="Normal"/>
    <w:rsid w:val="00027765"/>
    <w:pPr>
      <w:suppressAutoHyphens/>
      <w:spacing w:before="280" w:after="119"/>
    </w:pPr>
    <w:rPr>
      <w:rFonts w:ascii="Century Gothic" w:hAnsi="Century Gothic"/>
      <w:kern w:val="0"/>
      <w:sz w:val="20"/>
      <w:szCs w:val="20"/>
      <w:lang w:eastAsia="ar-SA"/>
    </w:rPr>
  </w:style>
  <w:style w:type="table" w:customStyle="1" w:styleId="Grilledutableau1">
    <w:name w:val="Grille du tableau1"/>
    <w:basedOn w:val="TableauNormal"/>
    <w:next w:val="Grilledutableau"/>
    <w:uiPriority w:val="59"/>
    <w:rsid w:val="00502C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502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F77F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F77FD"/>
    <w:pPr>
      <w:widowControl w:val="0"/>
      <w:spacing w:after="0"/>
    </w:pPr>
    <w:rPr>
      <w:rFonts w:asciiTheme="minorHAnsi" w:eastAsiaTheme="minorHAnsi" w:hAnsiTheme="minorHAnsi" w:cstheme="minorBidi"/>
      <w:color w:val="auto"/>
      <w:kern w:val="0"/>
      <w:lang w:val="en-US" w:eastAsia="en-US"/>
    </w:rPr>
  </w:style>
  <w:style w:type="paragraph" w:customStyle="1" w:styleId="Default">
    <w:name w:val="Default"/>
    <w:rsid w:val="002041CB"/>
    <w:pPr>
      <w:autoSpaceDE w:val="0"/>
      <w:autoSpaceDN w:val="0"/>
      <w:adjustRightInd w:val="0"/>
    </w:pPr>
    <w:rPr>
      <w:rFonts w:ascii="Calibri" w:eastAsiaTheme="minorHAnsi" w:hAnsi="Calibri" w:cs="Calibri"/>
      <w:color w:val="000000"/>
      <w:sz w:val="24"/>
      <w:szCs w:val="24"/>
      <w:lang w:eastAsia="en-US"/>
    </w:rPr>
  </w:style>
  <w:style w:type="table" w:customStyle="1" w:styleId="Grilledutableau2">
    <w:name w:val="Grille du tableau2"/>
    <w:basedOn w:val="TableauNormal"/>
    <w:next w:val="Grilledutableau"/>
    <w:uiPriority w:val="59"/>
    <w:rsid w:val="00F659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rsid w:val="001556E7"/>
    <w:rPr>
      <w:rFonts w:ascii="Perpetua" w:hAnsi="Perpetua"/>
      <w:color w:val="000000"/>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8374">
      <w:bodyDiv w:val="1"/>
      <w:marLeft w:val="0"/>
      <w:marRight w:val="0"/>
      <w:marTop w:val="0"/>
      <w:marBottom w:val="0"/>
      <w:divBdr>
        <w:top w:val="none" w:sz="0" w:space="0" w:color="auto"/>
        <w:left w:val="none" w:sz="0" w:space="0" w:color="auto"/>
        <w:bottom w:val="none" w:sz="0" w:space="0" w:color="auto"/>
        <w:right w:val="none" w:sz="0" w:space="0" w:color="auto"/>
      </w:divBdr>
    </w:div>
    <w:div w:id="133909431">
      <w:bodyDiv w:val="1"/>
      <w:marLeft w:val="0"/>
      <w:marRight w:val="0"/>
      <w:marTop w:val="0"/>
      <w:marBottom w:val="0"/>
      <w:divBdr>
        <w:top w:val="none" w:sz="0" w:space="0" w:color="auto"/>
        <w:left w:val="none" w:sz="0" w:space="0" w:color="auto"/>
        <w:bottom w:val="none" w:sz="0" w:space="0" w:color="auto"/>
        <w:right w:val="none" w:sz="0" w:space="0" w:color="auto"/>
      </w:divBdr>
    </w:div>
    <w:div w:id="135953903">
      <w:bodyDiv w:val="1"/>
      <w:marLeft w:val="0"/>
      <w:marRight w:val="0"/>
      <w:marTop w:val="0"/>
      <w:marBottom w:val="0"/>
      <w:divBdr>
        <w:top w:val="none" w:sz="0" w:space="0" w:color="auto"/>
        <w:left w:val="none" w:sz="0" w:space="0" w:color="auto"/>
        <w:bottom w:val="none" w:sz="0" w:space="0" w:color="auto"/>
        <w:right w:val="none" w:sz="0" w:space="0" w:color="auto"/>
      </w:divBdr>
    </w:div>
    <w:div w:id="273097120">
      <w:bodyDiv w:val="1"/>
      <w:marLeft w:val="0"/>
      <w:marRight w:val="0"/>
      <w:marTop w:val="0"/>
      <w:marBottom w:val="0"/>
      <w:divBdr>
        <w:top w:val="none" w:sz="0" w:space="0" w:color="auto"/>
        <w:left w:val="none" w:sz="0" w:space="0" w:color="auto"/>
        <w:bottom w:val="none" w:sz="0" w:space="0" w:color="auto"/>
        <w:right w:val="none" w:sz="0" w:space="0" w:color="auto"/>
      </w:divBdr>
    </w:div>
    <w:div w:id="309292740">
      <w:bodyDiv w:val="1"/>
      <w:marLeft w:val="0"/>
      <w:marRight w:val="0"/>
      <w:marTop w:val="0"/>
      <w:marBottom w:val="0"/>
      <w:divBdr>
        <w:top w:val="none" w:sz="0" w:space="0" w:color="auto"/>
        <w:left w:val="none" w:sz="0" w:space="0" w:color="auto"/>
        <w:bottom w:val="none" w:sz="0" w:space="0" w:color="auto"/>
        <w:right w:val="none" w:sz="0" w:space="0" w:color="auto"/>
      </w:divBdr>
    </w:div>
    <w:div w:id="415637473">
      <w:bodyDiv w:val="1"/>
      <w:marLeft w:val="0"/>
      <w:marRight w:val="0"/>
      <w:marTop w:val="0"/>
      <w:marBottom w:val="0"/>
      <w:divBdr>
        <w:top w:val="none" w:sz="0" w:space="0" w:color="auto"/>
        <w:left w:val="none" w:sz="0" w:space="0" w:color="auto"/>
        <w:bottom w:val="none" w:sz="0" w:space="0" w:color="auto"/>
        <w:right w:val="none" w:sz="0" w:space="0" w:color="auto"/>
      </w:divBdr>
    </w:div>
    <w:div w:id="468978932">
      <w:bodyDiv w:val="1"/>
      <w:marLeft w:val="0"/>
      <w:marRight w:val="0"/>
      <w:marTop w:val="0"/>
      <w:marBottom w:val="0"/>
      <w:divBdr>
        <w:top w:val="none" w:sz="0" w:space="0" w:color="auto"/>
        <w:left w:val="none" w:sz="0" w:space="0" w:color="auto"/>
        <w:bottom w:val="none" w:sz="0" w:space="0" w:color="auto"/>
        <w:right w:val="none" w:sz="0" w:space="0" w:color="auto"/>
      </w:divBdr>
    </w:div>
    <w:div w:id="499083790">
      <w:bodyDiv w:val="1"/>
      <w:marLeft w:val="0"/>
      <w:marRight w:val="0"/>
      <w:marTop w:val="0"/>
      <w:marBottom w:val="0"/>
      <w:divBdr>
        <w:top w:val="none" w:sz="0" w:space="0" w:color="auto"/>
        <w:left w:val="none" w:sz="0" w:space="0" w:color="auto"/>
        <w:bottom w:val="none" w:sz="0" w:space="0" w:color="auto"/>
        <w:right w:val="none" w:sz="0" w:space="0" w:color="auto"/>
      </w:divBdr>
    </w:div>
    <w:div w:id="597955682">
      <w:bodyDiv w:val="1"/>
      <w:marLeft w:val="0"/>
      <w:marRight w:val="0"/>
      <w:marTop w:val="0"/>
      <w:marBottom w:val="0"/>
      <w:divBdr>
        <w:top w:val="none" w:sz="0" w:space="0" w:color="auto"/>
        <w:left w:val="none" w:sz="0" w:space="0" w:color="auto"/>
        <w:bottom w:val="none" w:sz="0" w:space="0" w:color="auto"/>
        <w:right w:val="none" w:sz="0" w:space="0" w:color="auto"/>
      </w:divBdr>
    </w:div>
    <w:div w:id="747115238">
      <w:bodyDiv w:val="1"/>
      <w:marLeft w:val="0"/>
      <w:marRight w:val="0"/>
      <w:marTop w:val="0"/>
      <w:marBottom w:val="0"/>
      <w:divBdr>
        <w:top w:val="none" w:sz="0" w:space="0" w:color="auto"/>
        <w:left w:val="none" w:sz="0" w:space="0" w:color="auto"/>
        <w:bottom w:val="none" w:sz="0" w:space="0" w:color="auto"/>
        <w:right w:val="none" w:sz="0" w:space="0" w:color="auto"/>
      </w:divBdr>
    </w:div>
    <w:div w:id="829563137">
      <w:bodyDiv w:val="1"/>
      <w:marLeft w:val="0"/>
      <w:marRight w:val="0"/>
      <w:marTop w:val="0"/>
      <w:marBottom w:val="0"/>
      <w:divBdr>
        <w:top w:val="none" w:sz="0" w:space="0" w:color="auto"/>
        <w:left w:val="none" w:sz="0" w:space="0" w:color="auto"/>
        <w:bottom w:val="none" w:sz="0" w:space="0" w:color="auto"/>
        <w:right w:val="none" w:sz="0" w:space="0" w:color="auto"/>
      </w:divBdr>
    </w:div>
    <w:div w:id="932401223">
      <w:bodyDiv w:val="1"/>
      <w:marLeft w:val="0"/>
      <w:marRight w:val="0"/>
      <w:marTop w:val="0"/>
      <w:marBottom w:val="0"/>
      <w:divBdr>
        <w:top w:val="none" w:sz="0" w:space="0" w:color="auto"/>
        <w:left w:val="none" w:sz="0" w:space="0" w:color="auto"/>
        <w:bottom w:val="none" w:sz="0" w:space="0" w:color="auto"/>
        <w:right w:val="none" w:sz="0" w:space="0" w:color="auto"/>
      </w:divBdr>
    </w:div>
    <w:div w:id="959989472">
      <w:bodyDiv w:val="1"/>
      <w:marLeft w:val="0"/>
      <w:marRight w:val="0"/>
      <w:marTop w:val="0"/>
      <w:marBottom w:val="0"/>
      <w:divBdr>
        <w:top w:val="none" w:sz="0" w:space="0" w:color="auto"/>
        <w:left w:val="none" w:sz="0" w:space="0" w:color="auto"/>
        <w:bottom w:val="none" w:sz="0" w:space="0" w:color="auto"/>
        <w:right w:val="none" w:sz="0" w:space="0" w:color="auto"/>
      </w:divBdr>
    </w:div>
    <w:div w:id="1072587223">
      <w:bodyDiv w:val="1"/>
      <w:marLeft w:val="0"/>
      <w:marRight w:val="0"/>
      <w:marTop w:val="0"/>
      <w:marBottom w:val="0"/>
      <w:divBdr>
        <w:top w:val="none" w:sz="0" w:space="0" w:color="auto"/>
        <w:left w:val="none" w:sz="0" w:space="0" w:color="auto"/>
        <w:bottom w:val="none" w:sz="0" w:space="0" w:color="auto"/>
        <w:right w:val="none" w:sz="0" w:space="0" w:color="auto"/>
      </w:divBdr>
    </w:div>
    <w:div w:id="1075665718">
      <w:bodyDiv w:val="1"/>
      <w:marLeft w:val="0"/>
      <w:marRight w:val="0"/>
      <w:marTop w:val="0"/>
      <w:marBottom w:val="0"/>
      <w:divBdr>
        <w:top w:val="none" w:sz="0" w:space="0" w:color="auto"/>
        <w:left w:val="none" w:sz="0" w:space="0" w:color="auto"/>
        <w:bottom w:val="none" w:sz="0" w:space="0" w:color="auto"/>
        <w:right w:val="none" w:sz="0" w:space="0" w:color="auto"/>
      </w:divBdr>
    </w:div>
    <w:div w:id="1206453138">
      <w:bodyDiv w:val="1"/>
      <w:marLeft w:val="0"/>
      <w:marRight w:val="0"/>
      <w:marTop w:val="0"/>
      <w:marBottom w:val="0"/>
      <w:divBdr>
        <w:top w:val="none" w:sz="0" w:space="0" w:color="auto"/>
        <w:left w:val="none" w:sz="0" w:space="0" w:color="auto"/>
        <w:bottom w:val="none" w:sz="0" w:space="0" w:color="auto"/>
        <w:right w:val="none" w:sz="0" w:space="0" w:color="auto"/>
      </w:divBdr>
    </w:div>
    <w:div w:id="1298299065">
      <w:bodyDiv w:val="1"/>
      <w:marLeft w:val="0"/>
      <w:marRight w:val="0"/>
      <w:marTop w:val="0"/>
      <w:marBottom w:val="0"/>
      <w:divBdr>
        <w:top w:val="none" w:sz="0" w:space="0" w:color="auto"/>
        <w:left w:val="none" w:sz="0" w:space="0" w:color="auto"/>
        <w:bottom w:val="none" w:sz="0" w:space="0" w:color="auto"/>
        <w:right w:val="none" w:sz="0" w:space="0" w:color="auto"/>
      </w:divBdr>
    </w:div>
    <w:div w:id="1307323588">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96010274">
      <w:bodyDiv w:val="1"/>
      <w:marLeft w:val="0"/>
      <w:marRight w:val="0"/>
      <w:marTop w:val="0"/>
      <w:marBottom w:val="0"/>
      <w:divBdr>
        <w:top w:val="none" w:sz="0" w:space="0" w:color="auto"/>
        <w:left w:val="none" w:sz="0" w:space="0" w:color="auto"/>
        <w:bottom w:val="none" w:sz="0" w:space="0" w:color="auto"/>
        <w:right w:val="none" w:sz="0" w:space="0" w:color="auto"/>
      </w:divBdr>
    </w:div>
    <w:div w:id="1428189831">
      <w:bodyDiv w:val="1"/>
      <w:marLeft w:val="0"/>
      <w:marRight w:val="0"/>
      <w:marTop w:val="0"/>
      <w:marBottom w:val="0"/>
      <w:divBdr>
        <w:top w:val="none" w:sz="0" w:space="0" w:color="auto"/>
        <w:left w:val="none" w:sz="0" w:space="0" w:color="auto"/>
        <w:bottom w:val="none" w:sz="0" w:space="0" w:color="auto"/>
        <w:right w:val="none" w:sz="0" w:space="0" w:color="auto"/>
      </w:divBdr>
    </w:div>
    <w:div w:id="1548759898">
      <w:bodyDiv w:val="1"/>
      <w:marLeft w:val="0"/>
      <w:marRight w:val="0"/>
      <w:marTop w:val="0"/>
      <w:marBottom w:val="0"/>
      <w:divBdr>
        <w:top w:val="none" w:sz="0" w:space="0" w:color="auto"/>
        <w:left w:val="none" w:sz="0" w:space="0" w:color="auto"/>
        <w:bottom w:val="none" w:sz="0" w:space="0" w:color="auto"/>
        <w:right w:val="none" w:sz="0" w:space="0" w:color="auto"/>
      </w:divBdr>
    </w:div>
    <w:div w:id="1554584310">
      <w:bodyDiv w:val="1"/>
      <w:marLeft w:val="0"/>
      <w:marRight w:val="0"/>
      <w:marTop w:val="0"/>
      <w:marBottom w:val="0"/>
      <w:divBdr>
        <w:top w:val="none" w:sz="0" w:space="0" w:color="auto"/>
        <w:left w:val="none" w:sz="0" w:space="0" w:color="auto"/>
        <w:bottom w:val="none" w:sz="0" w:space="0" w:color="auto"/>
        <w:right w:val="none" w:sz="0" w:space="0" w:color="auto"/>
      </w:divBdr>
    </w:div>
    <w:div w:id="1581672105">
      <w:bodyDiv w:val="1"/>
      <w:marLeft w:val="0"/>
      <w:marRight w:val="0"/>
      <w:marTop w:val="0"/>
      <w:marBottom w:val="0"/>
      <w:divBdr>
        <w:top w:val="none" w:sz="0" w:space="0" w:color="auto"/>
        <w:left w:val="none" w:sz="0" w:space="0" w:color="auto"/>
        <w:bottom w:val="none" w:sz="0" w:space="0" w:color="auto"/>
        <w:right w:val="none" w:sz="0" w:space="0" w:color="auto"/>
      </w:divBdr>
    </w:div>
    <w:div w:id="1609308535">
      <w:bodyDiv w:val="1"/>
      <w:marLeft w:val="0"/>
      <w:marRight w:val="0"/>
      <w:marTop w:val="0"/>
      <w:marBottom w:val="0"/>
      <w:divBdr>
        <w:top w:val="none" w:sz="0" w:space="0" w:color="auto"/>
        <w:left w:val="none" w:sz="0" w:space="0" w:color="auto"/>
        <w:bottom w:val="none" w:sz="0" w:space="0" w:color="auto"/>
        <w:right w:val="none" w:sz="0" w:space="0" w:color="auto"/>
      </w:divBdr>
    </w:div>
    <w:div w:id="1643005477">
      <w:bodyDiv w:val="1"/>
      <w:marLeft w:val="0"/>
      <w:marRight w:val="0"/>
      <w:marTop w:val="0"/>
      <w:marBottom w:val="0"/>
      <w:divBdr>
        <w:top w:val="none" w:sz="0" w:space="0" w:color="auto"/>
        <w:left w:val="none" w:sz="0" w:space="0" w:color="auto"/>
        <w:bottom w:val="none" w:sz="0" w:space="0" w:color="auto"/>
        <w:right w:val="none" w:sz="0" w:space="0" w:color="auto"/>
      </w:divBdr>
    </w:div>
    <w:div w:id="1675840991">
      <w:bodyDiv w:val="1"/>
      <w:marLeft w:val="0"/>
      <w:marRight w:val="0"/>
      <w:marTop w:val="0"/>
      <w:marBottom w:val="0"/>
      <w:divBdr>
        <w:top w:val="none" w:sz="0" w:space="0" w:color="auto"/>
        <w:left w:val="none" w:sz="0" w:space="0" w:color="auto"/>
        <w:bottom w:val="none" w:sz="0" w:space="0" w:color="auto"/>
        <w:right w:val="none" w:sz="0" w:space="0" w:color="auto"/>
      </w:divBdr>
    </w:div>
    <w:div w:id="1765413141">
      <w:bodyDiv w:val="1"/>
      <w:marLeft w:val="0"/>
      <w:marRight w:val="0"/>
      <w:marTop w:val="0"/>
      <w:marBottom w:val="0"/>
      <w:divBdr>
        <w:top w:val="none" w:sz="0" w:space="0" w:color="auto"/>
        <w:left w:val="none" w:sz="0" w:space="0" w:color="auto"/>
        <w:bottom w:val="none" w:sz="0" w:space="0" w:color="auto"/>
        <w:right w:val="none" w:sz="0" w:space="0" w:color="auto"/>
      </w:divBdr>
    </w:div>
    <w:div w:id="1792238562">
      <w:bodyDiv w:val="1"/>
      <w:marLeft w:val="0"/>
      <w:marRight w:val="0"/>
      <w:marTop w:val="0"/>
      <w:marBottom w:val="0"/>
      <w:divBdr>
        <w:top w:val="none" w:sz="0" w:space="0" w:color="auto"/>
        <w:left w:val="none" w:sz="0" w:space="0" w:color="auto"/>
        <w:bottom w:val="none" w:sz="0" w:space="0" w:color="auto"/>
        <w:right w:val="none" w:sz="0" w:space="0" w:color="auto"/>
      </w:divBdr>
    </w:div>
    <w:div w:id="1839073742">
      <w:bodyDiv w:val="1"/>
      <w:marLeft w:val="0"/>
      <w:marRight w:val="0"/>
      <w:marTop w:val="0"/>
      <w:marBottom w:val="0"/>
      <w:divBdr>
        <w:top w:val="none" w:sz="0" w:space="0" w:color="auto"/>
        <w:left w:val="none" w:sz="0" w:space="0" w:color="auto"/>
        <w:bottom w:val="none" w:sz="0" w:space="0" w:color="auto"/>
        <w:right w:val="none" w:sz="0" w:space="0" w:color="auto"/>
      </w:divBdr>
    </w:div>
    <w:div w:id="1842812151">
      <w:bodyDiv w:val="1"/>
      <w:marLeft w:val="0"/>
      <w:marRight w:val="0"/>
      <w:marTop w:val="0"/>
      <w:marBottom w:val="0"/>
      <w:divBdr>
        <w:top w:val="none" w:sz="0" w:space="0" w:color="auto"/>
        <w:left w:val="none" w:sz="0" w:space="0" w:color="auto"/>
        <w:bottom w:val="none" w:sz="0" w:space="0" w:color="auto"/>
        <w:right w:val="none" w:sz="0" w:space="0" w:color="auto"/>
      </w:divBdr>
    </w:div>
    <w:div w:id="1855341357">
      <w:bodyDiv w:val="1"/>
      <w:marLeft w:val="0"/>
      <w:marRight w:val="0"/>
      <w:marTop w:val="0"/>
      <w:marBottom w:val="0"/>
      <w:divBdr>
        <w:top w:val="none" w:sz="0" w:space="0" w:color="auto"/>
        <w:left w:val="none" w:sz="0" w:space="0" w:color="auto"/>
        <w:bottom w:val="none" w:sz="0" w:space="0" w:color="auto"/>
        <w:right w:val="none" w:sz="0" w:space="0" w:color="auto"/>
      </w:divBdr>
    </w:div>
    <w:div w:id="1871989570">
      <w:bodyDiv w:val="1"/>
      <w:marLeft w:val="0"/>
      <w:marRight w:val="0"/>
      <w:marTop w:val="0"/>
      <w:marBottom w:val="0"/>
      <w:divBdr>
        <w:top w:val="none" w:sz="0" w:space="0" w:color="auto"/>
        <w:left w:val="none" w:sz="0" w:space="0" w:color="auto"/>
        <w:bottom w:val="none" w:sz="0" w:space="0" w:color="auto"/>
        <w:right w:val="none" w:sz="0" w:space="0" w:color="auto"/>
      </w:divBdr>
    </w:div>
    <w:div w:id="194349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015EB-B048-4BFD-9396-5B5E40237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6</Pages>
  <Words>1858</Words>
  <Characters>10225</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Secretaire2</dc:creator>
  <cp:lastModifiedBy>HUBERT Anthony</cp:lastModifiedBy>
  <cp:revision>3</cp:revision>
  <cp:lastPrinted>2021-03-24T08:51:00Z</cp:lastPrinted>
  <dcterms:created xsi:type="dcterms:W3CDTF">2021-06-25T13:23:00Z</dcterms:created>
  <dcterms:modified xsi:type="dcterms:W3CDTF">2021-06-28T13:38:00Z</dcterms:modified>
</cp:coreProperties>
</file>